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97285" w14:textId="1F55659C" w:rsidR="00727A62" w:rsidRDefault="00FC5E0B" w:rsidP="000C678F">
      <w:pPr>
        <w:pStyle w:val="ny-lesson-header"/>
        <w:jc w:val="both"/>
      </w:pPr>
      <w:r>
        <w:t>Lesson 8:  Adding and Subtracting Polynomials</w:t>
      </w:r>
    </w:p>
    <w:p w14:paraId="1526AFDE" w14:textId="47DDA03F" w:rsidR="00FC5E0B" w:rsidRPr="00727A62" w:rsidRDefault="00FC5E0B" w:rsidP="00727A62">
      <w:pPr>
        <w:pStyle w:val="ny-callout-hdr"/>
      </w:pPr>
      <w:r>
        <w:t>Classwork</w:t>
      </w:r>
    </w:p>
    <w:p w14:paraId="08359B2A" w14:textId="77777777" w:rsidR="00FC5E0B" w:rsidRDefault="00FC5E0B" w:rsidP="00727A62">
      <w:pPr>
        <w:pStyle w:val="ny-lesson-hdr-1"/>
      </w:pPr>
      <w:r>
        <w:t>Exercise 1</w:t>
      </w:r>
    </w:p>
    <w:p w14:paraId="34CEF80D" w14:textId="109070FA" w:rsidR="0013680A" w:rsidRDefault="0013680A" w:rsidP="0013680A">
      <w:pPr>
        <w:pStyle w:val="ny-lesson-numbering"/>
        <w:numPr>
          <w:ilvl w:val="1"/>
          <w:numId w:val="8"/>
        </w:numPr>
      </w:pPr>
      <w:r w:rsidRPr="00DC3B58">
        <w:t>How many quarters, nickels</w:t>
      </w:r>
      <w:r>
        <w:t>,</w:t>
      </w:r>
      <w:r w:rsidRPr="00DC3B58">
        <w:t xml:space="preserve"> and pennies are needed </w:t>
      </w:r>
      <w:r w:rsidR="00D57E1B">
        <w:t xml:space="preserve">so the value of the coins </w:t>
      </w:r>
      <w:proofErr w:type="gramStart"/>
      <w:r w:rsidR="00D57E1B">
        <w:t>are</w:t>
      </w:r>
      <w:r w:rsidRPr="0013680A">
        <w:t xml:space="preserve"> </w:t>
      </w:r>
      <w:proofErr w:type="gramEnd"/>
      <m:oMath>
        <m:r>
          <m:rPr>
            <m:sty m:val="p"/>
          </m:rPr>
          <w:rPr>
            <w:rFonts w:ascii="Cambria Math" w:hAnsi="Cambria Math"/>
          </w:rPr>
          <m:t>$1.13</m:t>
        </m:r>
      </m:oMath>
      <w:r w:rsidRPr="0013680A">
        <w:t>?</w:t>
      </w:r>
    </w:p>
    <w:p w14:paraId="6B51ED99" w14:textId="77777777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4114FE9E" w14:textId="77777777" w:rsidR="00FC5E0B" w:rsidRDefault="00FC5E0B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06902E3A" w14:textId="77777777" w:rsidR="000C678F" w:rsidRDefault="000C678F" w:rsidP="000C678F">
      <w:pPr>
        <w:pStyle w:val="ny-lesson-paragraph"/>
      </w:pPr>
    </w:p>
    <w:p w14:paraId="1EBF3EF5" w14:textId="00834785" w:rsidR="000C678F" w:rsidRPr="00D0653C" w:rsidRDefault="000C678F" w:rsidP="000C678F">
      <w:pPr>
        <w:pStyle w:val="ny-lesson-paragraph"/>
        <w:rPr>
          <w:rFonts w:ascii="Calibri Bold" w:hAnsi="Calibri Bold"/>
        </w:rPr>
      </w:pPr>
      <w:r>
        <w:t xml:space="preserve">         b.   </w:t>
      </w:r>
      <w:r w:rsidRPr="005C6977">
        <w:t>Find each sum or difference by combining the parts that are alike.</w:t>
      </w:r>
    </w:p>
    <w:p w14:paraId="29DF0AEE" w14:textId="77777777" w:rsidR="000C678F" w:rsidRDefault="000C678F" w:rsidP="000C678F">
      <w:pPr>
        <w:widowControl/>
        <w:spacing w:after="0" w:line="240" w:lineRule="auto"/>
        <w:rPr>
          <w:sz w:val="20"/>
          <w:szCs w:val="20"/>
        </w:rPr>
      </w:pPr>
    </w:p>
    <w:p w14:paraId="6CB322B3" w14:textId="77777777" w:rsidR="000C678F" w:rsidRDefault="000C678F" w:rsidP="000C678F">
      <w:pPr>
        <w:pStyle w:val="ny-lesson-numbering"/>
        <w:numPr>
          <w:ilvl w:val="1"/>
          <w:numId w:val="42"/>
        </w:numPr>
      </w:pPr>
      <m:oMath>
        <m:r>
          <w:rPr>
            <w:rFonts w:ascii="Cambria Math" w:hAnsi="Cambria Math"/>
          </w:rPr>
          <m:t>417+231</m:t>
        </m:r>
      </m:oMath>
      <w:r>
        <w:t xml:space="preserve">  =  _____ hundreds  +  _____ tens +  _____ ones   +    _____ hundreds  +  _____ tens  +  _____ ones     </w:t>
      </w:r>
    </w:p>
    <w:p w14:paraId="2F472FDA" w14:textId="77777777" w:rsidR="000C678F" w:rsidRPr="002D0C4F" w:rsidRDefault="000C678F" w:rsidP="000C678F">
      <w:pPr>
        <w:pStyle w:val="ny-lesson-numbering"/>
        <w:numPr>
          <w:ilvl w:val="0"/>
          <w:numId w:val="0"/>
        </w:numPr>
        <w:ind w:left="806"/>
        <w:rPr>
          <w:rFonts w:asciiTheme="minorHAnsi" w:eastAsiaTheme="minorEastAsia" w:hAnsiTheme="minorHAnsi"/>
        </w:rPr>
      </w:pPr>
    </w:p>
    <w:p w14:paraId="59039D94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  <w:rPr>
          <w:rFonts w:cstheme="minorBidi"/>
        </w:rPr>
      </w:pPr>
      <w:r>
        <w:t xml:space="preserve">                      </w:t>
      </w:r>
      <w:proofErr w:type="gramStart"/>
      <w:r>
        <w:t>=  _</w:t>
      </w:r>
      <w:proofErr w:type="gramEnd"/>
      <w:r>
        <w:t xml:space="preserve">____ hundreds  +  _____ tens + _____ ones.  </w:t>
      </w:r>
    </w:p>
    <w:p w14:paraId="7AC1195E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22B32688" w14:textId="77777777" w:rsidR="0013680A" w:rsidRDefault="0013680A" w:rsidP="00FC5E0B">
      <w:pPr>
        <w:widowControl/>
        <w:spacing w:after="0" w:line="240" w:lineRule="auto"/>
        <w:ind w:left="360"/>
        <w:rPr>
          <w:rFonts w:cstheme="minorHAnsi"/>
          <w:sz w:val="20"/>
          <w:szCs w:val="20"/>
        </w:rPr>
      </w:pPr>
    </w:p>
    <w:p w14:paraId="1208B551" w14:textId="16CA4CC1" w:rsidR="000C678F" w:rsidRDefault="000C678F" w:rsidP="000C678F">
      <w:pPr>
        <w:widowControl/>
        <w:spacing w:after="0" w:line="240" w:lineRule="auto"/>
        <w:rPr>
          <w:rFonts w:eastAsiaTheme="minorEastAsia" w:cstheme="minorHAnsi"/>
        </w:rPr>
      </w:pPr>
      <w:proofErr w:type="gramStart"/>
      <w:r>
        <w:rPr>
          <w:rFonts w:cstheme="minorHAnsi"/>
          <w:sz w:val="20"/>
          <w:szCs w:val="20"/>
        </w:rPr>
        <w:t>b</w:t>
      </w:r>
      <w:proofErr w:type="gramEnd"/>
      <w:r>
        <w:rPr>
          <w:rFonts w:cstheme="minorHAnsi"/>
          <w:sz w:val="20"/>
          <w:szCs w:val="20"/>
        </w:rPr>
        <w:t xml:space="preserve">.     </w:t>
      </w:r>
      <w:r w:rsidRPr="000C67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</w:rPr>
          <m:t xml:space="preserve">                            </m:t>
        </m:r>
        <m:r>
          <m:rPr>
            <m:sty m:val="p"/>
          </m:rPr>
          <w:rPr>
            <w:rFonts w:ascii="Cambria Math" w:hAnsi="Cambria Math"/>
          </w:rPr>
          <m:t xml:space="preserve">8,943   =  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2"/>
            <w:szCs w:val="22"/>
          </w:rPr>
          <m:t>_______</m:t>
        </m:r>
        <m:r>
          <m:rPr>
            <m:sty m:val="p"/>
          </m:rPr>
          <w:rPr>
            <w:rFonts w:ascii="Cambria Math" w:hAnsi="Cambria Math"/>
          </w:rPr>
          <m:t xml:space="preserve"> ×1000 +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2"/>
            <w:szCs w:val="22"/>
          </w:rPr>
          <m:t>_______</m:t>
        </m:r>
        <m:r>
          <m:rPr>
            <m:sty m:val="p"/>
          </m:rPr>
          <w:rPr>
            <w:rFonts w:ascii="Cambria Math" w:hAnsi="Cambria Math"/>
          </w:rPr>
          <m:t xml:space="preserve">×100 + 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2"/>
            <w:szCs w:val="22"/>
          </w:rPr>
          <m:t>_______</m:t>
        </m:r>
        <m:r>
          <m:rPr>
            <m:sty m:val="p"/>
          </m:rPr>
          <w:rPr>
            <w:rFonts w:ascii="Cambria Math" w:hAnsi="Cambria Math"/>
          </w:rPr>
          <m:t xml:space="preserve">×10 + </m:t>
        </m:r>
        <m:r>
          <m:rPr>
            <m:sty m:val="p"/>
          </m:rPr>
          <w:rPr>
            <w:rStyle w:val="ny-lesson-SFinsert-responseChar"/>
            <w:rFonts w:ascii="Cambria Math" w:hAnsi="Cambria Math"/>
            <w:color w:val="231F20"/>
            <w:sz w:val="22"/>
            <w:szCs w:val="22"/>
          </w:rPr>
          <m:t>_______</m:t>
        </m:r>
        <m:r>
          <m:rPr>
            <m:sty m:val="p"/>
          </m:rPr>
          <w:rPr>
            <w:rFonts w:ascii="Cambria Math" w:hAnsi="Cambria Math"/>
          </w:rPr>
          <m:t>×1</m:t>
        </m:r>
      </m:oMath>
    </w:p>
    <w:p w14:paraId="4308FAC1" w14:textId="77777777" w:rsidR="000C678F" w:rsidRDefault="000C678F" w:rsidP="000C678F">
      <w:pPr>
        <w:widowControl/>
        <w:spacing w:after="0" w:line="240" w:lineRule="auto"/>
        <w:rPr>
          <w:rFonts w:eastAsiaTheme="minorEastAsia" w:cstheme="minorHAnsi"/>
        </w:rPr>
      </w:pPr>
    </w:p>
    <w:p w14:paraId="57DFC7E2" w14:textId="73208E88" w:rsidR="000C678F" w:rsidRDefault="000C678F" w:rsidP="000C678F">
      <w:pPr>
        <w:widowControl/>
        <w:spacing w:after="0" w:line="240" w:lineRule="auto"/>
        <w:rPr>
          <w:rFonts w:eastAsiaTheme="minorEastAsia" w:cstheme="minorHAnsi"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1</m:t>
          </m:r>
          <m:r>
            <m:rPr>
              <m:sty m:val="p"/>
            </m:rPr>
            <w:rPr>
              <w:rFonts w:ascii="Cambria Math" w:hAnsi="Cambria Math"/>
            </w:rPr>
            <m:t>,</m:t>
          </m:r>
          <m:r>
            <m:rPr>
              <m:sty m:val="p"/>
            </m:rPr>
            <w:rPr>
              <w:rFonts w:ascii="Cambria Math" w:hAnsi="Cambria Math"/>
            </w:rPr>
            <m:t>55</m:t>
          </m:r>
          <m:r>
            <m:rPr>
              <m:sty m:val="p"/>
            </m:rPr>
            <w:rPr>
              <w:rFonts w:ascii="Cambria Math" w:hAnsi="Cambria Math"/>
            </w:rPr>
            <m:t xml:space="preserve">3   = 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2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 ×1000 +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2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×100 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2"/>
              <w:szCs w:val="22"/>
            </w:rPr>
            <m:t>_______</m:t>
          </m:r>
          <m:r>
            <m:rPr>
              <m:sty m:val="p"/>
            </m:rPr>
            <w:rPr>
              <w:rFonts w:ascii="Cambria Math" w:hAnsi="Cambria Math"/>
            </w:rPr>
            <m:t xml:space="preserve">×10 + </m:t>
          </m:r>
          <m:r>
            <m:rPr>
              <m:sty m:val="p"/>
            </m:rPr>
            <w:rPr>
              <w:rStyle w:val="ny-lesson-SFinsert-responseChar"/>
              <w:rFonts w:ascii="Cambria Math" w:hAnsi="Cambria Math"/>
              <w:color w:val="231F20"/>
              <w:sz w:val="22"/>
              <w:szCs w:val="22"/>
            </w:rPr>
            <m:t>___</m:t>
          </m:r>
          <m:r>
            <m:rPr>
              <m:sty m:val="p"/>
            </m:rPr>
            <w:rPr>
              <w:rFonts w:ascii="Cambria Math" w:hAnsi="Cambria Math"/>
            </w:rPr>
            <m:t>×1</m:t>
          </m:r>
        </m:oMath>
      </m:oMathPara>
    </w:p>
    <w:p w14:paraId="54D72AF0" w14:textId="19DFD6D3" w:rsidR="002D0C4F" w:rsidRPr="002D0C4F" w:rsidRDefault="002D0C4F" w:rsidP="000C678F">
      <w:pPr>
        <w:pStyle w:val="ny-lesson-paragraph"/>
        <w:rPr>
          <w:rFonts w:asciiTheme="minorHAnsi" w:eastAsiaTheme="minorEastAsia" w:hAnsiTheme="minorHAnsi" w:cstheme="minorHAnsi"/>
        </w:rPr>
      </w:pPr>
    </w:p>
    <w:p w14:paraId="55419AEE" w14:textId="77777777" w:rsidR="00FC5E0B" w:rsidRPr="002D0C4F" w:rsidRDefault="00FC5E0B" w:rsidP="00FC5E0B">
      <w:pPr>
        <w:widowControl/>
        <w:spacing w:after="0" w:line="240" w:lineRule="auto"/>
        <w:ind w:left="360" w:firstLine="720"/>
        <w:rPr>
          <w:rFonts w:cstheme="minorHAnsi"/>
          <w:sz w:val="20"/>
          <w:szCs w:val="20"/>
        </w:rPr>
      </w:pPr>
    </w:p>
    <w:p w14:paraId="59B81407" w14:textId="12929970" w:rsidR="00FC5E0B" w:rsidRPr="000C678F" w:rsidRDefault="00FC5E0B" w:rsidP="000C678F">
      <w:pPr>
        <w:widowControl/>
        <w:spacing w:after="0" w:line="240" w:lineRule="auto"/>
        <w:rPr>
          <w:rFonts w:cstheme="minorHAnsi"/>
          <w:sz w:val="20"/>
          <w:szCs w:val="20"/>
        </w:rPr>
      </w:pPr>
    </w:p>
    <w:p w14:paraId="187EB14F" w14:textId="77777777" w:rsidR="00FC5E0B" w:rsidRDefault="00FC5E0B" w:rsidP="002D0C4F">
      <w:pPr>
        <w:pStyle w:val="ny-lesson-hdr-1"/>
      </w:pPr>
      <w:r>
        <w:t>Exercise 2</w:t>
      </w:r>
    </w:p>
    <w:p w14:paraId="106310A3" w14:textId="77777777" w:rsidR="002D0C4F" w:rsidRPr="002D0C4F" w:rsidRDefault="002D0C4F" w:rsidP="002D0C4F">
      <w:pPr>
        <w:pStyle w:val="ny-lesson-paragraph"/>
      </w:pPr>
      <w:r w:rsidRPr="002D0C4F">
        <w:t>Now let’s be as general as possible by not identifying which base we are in.  Just call the base x.</w:t>
      </w:r>
    </w:p>
    <w:p w14:paraId="4381FEA1" w14:textId="7CCB1DFB" w:rsidR="002D0C4F" w:rsidRPr="002D0C4F" w:rsidRDefault="002D0C4F" w:rsidP="002D0C4F">
      <w:pPr>
        <w:pStyle w:val="ny-lesson-paragraph"/>
      </w:pPr>
      <w:r w:rsidRPr="002D0C4F">
        <w:t>Consider the expression</w:t>
      </w:r>
      <w:proofErr w:type="gramStart"/>
      <w:r w:rsidRPr="002D0C4F">
        <w:t xml:space="preserve">:   </w:t>
      </w:r>
      <m:oMath>
        <m:r>
          <m:rPr>
            <m:sty m:val="p"/>
          </m:rPr>
          <w:rPr>
            <w:rFonts w:ascii="Cambria Math" w:hAnsi="Cambria Math"/>
            <w:szCs w:val="20"/>
          </w:rPr>
          <m:t>1×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>+  2</m:t>
        </m:r>
        <m:r>
          <w:rPr>
            <w:rFonts w:ascii="Cambria Math" w:hAnsi="Cambria Math"/>
            <w:szCs w:val="20"/>
          </w:rPr>
          <m:t>×</m:t>
        </m:r>
        <m:sSup>
          <m:sSupPr>
            <m:ctrlPr>
              <w:rPr>
                <w:rFonts w:ascii="Cambria Math" w:hAnsi="Cambria Math"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szCs w:val="20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Cs w:val="20"/>
          </w:rPr>
          <m:t xml:space="preserve"> +  7×</m:t>
        </m:r>
        <m:r>
          <w:rPr>
            <w:rFonts w:ascii="Cambria Math" w:hAnsi="Cambria Math"/>
            <w:szCs w:val="20"/>
          </w:rPr>
          <m:t>x</m:t>
        </m:r>
        <m:r>
          <m:rPr>
            <m:sty m:val="p"/>
          </m:rPr>
          <w:rPr>
            <w:rFonts w:ascii="Cambria Math" w:hAnsi="Cambria Math"/>
            <w:szCs w:val="20"/>
          </w:rPr>
          <m:t xml:space="preserve">  +  3×1</m:t>
        </m:r>
      </m:oMath>
      <w:r w:rsidRPr="002D0C4F">
        <w:t>,</w:t>
      </w:r>
      <w:proofErr w:type="gramEnd"/>
      <w:r w:rsidRPr="002D0C4F">
        <w:t xml:space="preserve"> or equivalently: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Pr="002D0C4F">
        <w:t>.</w:t>
      </w:r>
    </w:p>
    <w:p w14:paraId="6D122FEA" w14:textId="75E4C2E4" w:rsidR="002D0C4F" w:rsidRPr="002D0C4F" w:rsidRDefault="002D0C4F" w:rsidP="002D0C4F">
      <w:pPr>
        <w:pStyle w:val="ny-lesson-numbering"/>
        <w:numPr>
          <w:ilvl w:val="1"/>
          <w:numId w:val="37"/>
        </w:numPr>
      </w:pPr>
      <w:r w:rsidRPr="00DC3B58">
        <w:t xml:space="preserve">What is the value of this </w:t>
      </w:r>
      <w:r w:rsidRPr="002D0C4F">
        <w:t xml:space="preserve">expression </w:t>
      </w:r>
      <w:proofErr w:type="gramStart"/>
      <w:r w:rsidRPr="002D0C4F">
        <w:t xml:space="preserve">if </w:t>
      </w:r>
      <w:proofErr w:type="gramEnd"/>
      <m:oMath>
        <m:r>
          <w:rPr>
            <w:rFonts w:ascii="Cambria Math" w:hAnsi="Cambria Math"/>
          </w:rPr>
          <m:t>x = 10</m:t>
        </m:r>
      </m:oMath>
      <w:r w:rsidRPr="002D0C4F">
        <w:t xml:space="preserve">?    </w:t>
      </w:r>
    </w:p>
    <w:p w14:paraId="3F167CD9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6D7B1AB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69545FD5" w14:textId="77777777" w:rsidR="000C678F" w:rsidRDefault="000C678F" w:rsidP="002D0C4F">
      <w:pPr>
        <w:pStyle w:val="ny-lesson-numbering"/>
        <w:numPr>
          <w:ilvl w:val="0"/>
          <w:numId w:val="0"/>
        </w:numPr>
        <w:ind w:left="806"/>
      </w:pPr>
    </w:p>
    <w:p w14:paraId="64ED6956" w14:textId="77777777" w:rsidR="000C678F" w:rsidRDefault="000C678F" w:rsidP="002D0C4F">
      <w:pPr>
        <w:pStyle w:val="ny-lesson-numbering"/>
        <w:numPr>
          <w:ilvl w:val="0"/>
          <w:numId w:val="0"/>
        </w:numPr>
        <w:ind w:left="806"/>
      </w:pPr>
    </w:p>
    <w:p w14:paraId="09E9BBD6" w14:textId="77777777" w:rsidR="002D0C4F" w:rsidRP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5CC060C7" w14:textId="1004241A" w:rsidR="002D0C4F" w:rsidRPr="002D0C4F" w:rsidRDefault="002D0C4F" w:rsidP="002D0C4F">
      <w:pPr>
        <w:pStyle w:val="ny-lesson-numbering"/>
        <w:numPr>
          <w:ilvl w:val="1"/>
          <w:numId w:val="37"/>
        </w:numPr>
      </w:pPr>
      <w:r w:rsidRPr="002D0C4F">
        <w:t xml:space="preserve">What is the value of this expression if </w:t>
      </w:r>
      <m:oMath>
        <m:r>
          <w:rPr>
            <w:rFonts w:ascii="Cambria Math" w:hAnsi="Cambria Math"/>
          </w:rPr>
          <m:t>x = 20</m:t>
        </m:r>
      </m:oMath>
      <w:r w:rsidRPr="002D0C4F">
        <w:t xml:space="preserve">    </w:t>
      </w:r>
    </w:p>
    <w:p w14:paraId="5D752AA1" w14:textId="77777777" w:rsidR="00FC5E0B" w:rsidRDefault="00FC5E0B" w:rsidP="00FC5E0B">
      <w:pPr>
        <w:rPr>
          <w:b/>
          <w:sz w:val="20"/>
          <w:szCs w:val="20"/>
        </w:rPr>
      </w:pPr>
    </w:p>
    <w:p w14:paraId="1D151C68" w14:textId="77777777" w:rsidR="000C678F" w:rsidRDefault="000C678F" w:rsidP="00FC5E0B">
      <w:pPr>
        <w:rPr>
          <w:b/>
          <w:sz w:val="20"/>
          <w:szCs w:val="20"/>
        </w:rPr>
      </w:pPr>
    </w:p>
    <w:p w14:paraId="4DEF7688" w14:textId="77777777" w:rsidR="000C678F" w:rsidRDefault="000C678F" w:rsidP="00FC5E0B">
      <w:pPr>
        <w:rPr>
          <w:b/>
          <w:sz w:val="20"/>
          <w:szCs w:val="20"/>
        </w:rPr>
      </w:pPr>
    </w:p>
    <w:p w14:paraId="463F6AEF" w14:textId="77777777" w:rsidR="005E1B3F" w:rsidRPr="005E1B3F" w:rsidRDefault="005E1B3F" w:rsidP="005E1B3F">
      <w:pPr>
        <w:pStyle w:val="NoSpacing"/>
        <w:jc w:val="center"/>
        <w:rPr>
          <w:b/>
        </w:rPr>
      </w:pPr>
      <w:r w:rsidRPr="005E1B3F">
        <w:rPr>
          <w:b/>
        </w:rPr>
        <w:lastRenderedPageBreak/>
        <w:t>Polynomials</w:t>
      </w:r>
    </w:p>
    <w:p w14:paraId="09F63EE0" w14:textId="77777777" w:rsidR="005E1B3F" w:rsidRPr="005E1B3F" w:rsidRDefault="005E1B3F" w:rsidP="005E1B3F">
      <w:pPr>
        <w:pStyle w:val="NoSpacing"/>
        <w:jc w:val="center"/>
        <w:rPr>
          <w:b/>
        </w:rPr>
      </w:pPr>
      <w:r w:rsidRPr="005E1B3F">
        <w:rPr>
          <w:b/>
        </w:rPr>
        <w:t>Adding and Subtracting</w:t>
      </w:r>
    </w:p>
    <w:p w14:paraId="446F0C31" w14:textId="77777777" w:rsidR="005E1B3F" w:rsidRPr="005E1B3F" w:rsidRDefault="005E1B3F" w:rsidP="005E1B3F">
      <w:pPr>
        <w:pStyle w:val="NoSpacing"/>
        <w:jc w:val="center"/>
        <w:rPr>
          <w:b/>
        </w:rPr>
      </w:pPr>
    </w:p>
    <w:tbl>
      <w:tblPr>
        <w:tblW w:w="5850" w:type="dxa"/>
        <w:tblInd w:w="2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5"/>
        <w:gridCol w:w="1915"/>
        <w:gridCol w:w="2020"/>
      </w:tblGrid>
      <w:tr w:rsidR="005E1B3F" w:rsidRPr="005E1B3F" w14:paraId="71CE5189" w14:textId="77777777" w:rsidTr="005E1B3F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1915" w:type="dxa"/>
          </w:tcPr>
          <w:p w14:paraId="73339A26" w14:textId="77777777" w:rsidR="005E1B3F" w:rsidRPr="005E1B3F" w:rsidRDefault="005E1B3F" w:rsidP="005E1B3F">
            <w:pPr>
              <w:pStyle w:val="NoSpacing"/>
              <w:jc w:val="center"/>
              <w:rPr>
                <w:b/>
              </w:rPr>
            </w:pPr>
            <w:r w:rsidRPr="005E1B3F">
              <w:rPr>
                <w:b/>
              </w:rPr>
              <w:t>Monomial</w:t>
            </w:r>
          </w:p>
        </w:tc>
        <w:tc>
          <w:tcPr>
            <w:tcW w:w="1915" w:type="dxa"/>
          </w:tcPr>
          <w:p w14:paraId="1DADA8A8" w14:textId="77777777" w:rsidR="005E1B3F" w:rsidRPr="005E1B3F" w:rsidRDefault="005E1B3F" w:rsidP="005E1B3F">
            <w:pPr>
              <w:pStyle w:val="NoSpacing"/>
              <w:jc w:val="center"/>
              <w:rPr>
                <w:b/>
              </w:rPr>
            </w:pPr>
            <w:r w:rsidRPr="005E1B3F">
              <w:rPr>
                <w:b/>
              </w:rPr>
              <w:t>Binomial</w:t>
            </w:r>
          </w:p>
        </w:tc>
        <w:tc>
          <w:tcPr>
            <w:tcW w:w="2020" w:type="dxa"/>
          </w:tcPr>
          <w:p w14:paraId="2A2BEA75" w14:textId="77777777" w:rsidR="005E1B3F" w:rsidRPr="005E1B3F" w:rsidRDefault="005E1B3F" w:rsidP="005E1B3F">
            <w:pPr>
              <w:pStyle w:val="NoSpacing"/>
              <w:jc w:val="center"/>
              <w:rPr>
                <w:b/>
              </w:rPr>
            </w:pPr>
            <w:r w:rsidRPr="005E1B3F">
              <w:rPr>
                <w:b/>
              </w:rPr>
              <w:t>Trinomial</w:t>
            </w:r>
          </w:p>
        </w:tc>
      </w:tr>
      <w:tr w:rsidR="005E1B3F" w:rsidRPr="005E1B3F" w14:paraId="53652A49" w14:textId="77777777" w:rsidTr="005E1B3F">
        <w:tblPrEx>
          <w:tblCellMar>
            <w:top w:w="0" w:type="dxa"/>
            <w:bottom w:w="0" w:type="dxa"/>
          </w:tblCellMar>
        </w:tblPrEx>
        <w:trPr>
          <w:trHeight w:val="1184"/>
        </w:trPr>
        <w:tc>
          <w:tcPr>
            <w:tcW w:w="1915" w:type="dxa"/>
          </w:tcPr>
          <w:p w14:paraId="131AD61B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3y</w:t>
            </w:r>
            <w:r w:rsidRPr="005E1B3F">
              <w:rPr>
                <w:vertAlign w:val="superscript"/>
              </w:rPr>
              <w:t>2</w:t>
            </w:r>
          </w:p>
          <w:p w14:paraId="07947B7D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2abc</w:t>
            </w:r>
            <w:r w:rsidRPr="005E1B3F">
              <w:rPr>
                <w:vertAlign w:val="superscript"/>
              </w:rPr>
              <w:t>2</w:t>
            </w:r>
          </w:p>
          <w:p w14:paraId="66522E4B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-9</w:t>
            </w:r>
          </w:p>
          <w:p w14:paraId="79C6E2D0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14m</w:t>
            </w:r>
          </w:p>
        </w:tc>
        <w:tc>
          <w:tcPr>
            <w:tcW w:w="1915" w:type="dxa"/>
          </w:tcPr>
          <w:p w14:paraId="5DF83128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4x – 7</w:t>
            </w:r>
          </w:p>
          <w:p w14:paraId="1582C571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2x + 9y</w:t>
            </w:r>
          </w:p>
          <w:p w14:paraId="54DD47D5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3x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– 11xy</w:t>
            </w:r>
          </w:p>
          <w:p w14:paraId="481990AB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2 + 3x</w:t>
            </w:r>
          </w:p>
        </w:tc>
        <w:tc>
          <w:tcPr>
            <w:tcW w:w="2020" w:type="dxa"/>
          </w:tcPr>
          <w:p w14:paraId="17CFC53E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a + 2b + 4c</w:t>
            </w:r>
          </w:p>
          <w:p w14:paraId="18CE9C30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x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+ 8x + 9</w:t>
            </w:r>
          </w:p>
          <w:p w14:paraId="494AADE9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x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+ 2xy + y</w:t>
            </w:r>
            <w:r w:rsidRPr="005E1B3F">
              <w:rPr>
                <w:vertAlign w:val="superscript"/>
              </w:rPr>
              <w:t>2</w:t>
            </w:r>
          </w:p>
          <w:p w14:paraId="50FEA0A1" w14:textId="77777777" w:rsidR="005E1B3F" w:rsidRPr="005E1B3F" w:rsidRDefault="005E1B3F" w:rsidP="005E1B3F">
            <w:pPr>
              <w:pStyle w:val="NoSpacing"/>
              <w:jc w:val="center"/>
            </w:pPr>
            <w:r w:rsidRPr="005E1B3F">
              <w:t>3a – 7b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– 4c</w:t>
            </w:r>
          </w:p>
        </w:tc>
      </w:tr>
    </w:tbl>
    <w:p w14:paraId="25618F01" w14:textId="77777777" w:rsidR="005E1B3F" w:rsidRDefault="005E1B3F" w:rsidP="005E1B3F">
      <w:pPr>
        <w:pStyle w:val="NoSpacing"/>
      </w:pPr>
    </w:p>
    <w:p w14:paraId="55731A6E" w14:textId="62FCC3D3" w:rsidR="005E1B3F" w:rsidRPr="005E1B3F" w:rsidRDefault="005E1B3F" w:rsidP="005E1B3F">
      <w:pPr>
        <w:pStyle w:val="NoSpacing"/>
      </w:pPr>
      <w:r w:rsidRPr="005E1B3F">
        <w:t xml:space="preserve">A </w:t>
      </w:r>
      <w:r w:rsidRPr="005E1B3F">
        <w:rPr>
          <w:b/>
        </w:rPr>
        <w:t>monomial</w:t>
      </w:r>
      <w:r w:rsidRPr="005E1B3F">
        <w:t xml:space="preserve"> is a term that represents just a number, just a variable or a produ</w:t>
      </w:r>
      <w:r>
        <w:t xml:space="preserve">ct of numbers and variables.   </w:t>
      </w:r>
      <w:r w:rsidRPr="005E1B3F">
        <w:t xml:space="preserve">    </w:t>
      </w:r>
    </w:p>
    <w:p w14:paraId="477B8FB6" w14:textId="67FEA9DD" w:rsidR="005E1B3F" w:rsidRPr="005E1B3F" w:rsidRDefault="005E1B3F" w:rsidP="005E1B3F">
      <w:pPr>
        <w:pStyle w:val="NoSpacing"/>
      </w:pPr>
      <w:r w:rsidRPr="005E1B3F">
        <w:t xml:space="preserve">A </w:t>
      </w:r>
      <w:r w:rsidRPr="005E1B3F">
        <w:rPr>
          <w:b/>
        </w:rPr>
        <w:t>polynomial</w:t>
      </w:r>
      <w:r w:rsidRPr="005E1B3F">
        <w:t xml:space="preserve"> is a monomial or a sum or difference </w:t>
      </w:r>
      <w:r>
        <w:t>of monomials.</w:t>
      </w:r>
    </w:p>
    <w:p w14:paraId="79B2731E" w14:textId="0FB975E0" w:rsidR="005E1B3F" w:rsidRPr="005E1B3F" w:rsidRDefault="005E1B3F" w:rsidP="005E1B3F">
      <w:pPr>
        <w:pStyle w:val="NoSpacing"/>
      </w:pPr>
      <w:r w:rsidRPr="005E1B3F">
        <w:t xml:space="preserve">A </w:t>
      </w:r>
      <w:r w:rsidRPr="005E1B3F">
        <w:rPr>
          <w:b/>
        </w:rPr>
        <w:t xml:space="preserve">binomial </w:t>
      </w:r>
      <w:r w:rsidRPr="005E1B3F">
        <w:t>is the sum or difference</w:t>
      </w:r>
      <w:r>
        <w:t xml:space="preserve"> of two monomials.</w:t>
      </w:r>
    </w:p>
    <w:p w14:paraId="4DF73D8F" w14:textId="77777777" w:rsidR="005E1B3F" w:rsidRPr="00A10DB4" w:rsidRDefault="005E1B3F" w:rsidP="00A10DB4">
      <w:pPr>
        <w:pStyle w:val="NoSpacing"/>
      </w:pPr>
      <w:r w:rsidRPr="00A10DB4">
        <w:t xml:space="preserve">A </w:t>
      </w:r>
      <w:r w:rsidRPr="00A10DB4">
        <w:rPr>
          <w:b/>
        </w:rPr>
        <w:t xml:space="preserve">trinomial </w:t>
      </w:r>
      <w:r w:rsidRPr="00A10DB4">
        <w:t>is the sum or difference of three monomials.</w:t>
      </w:r>
    </w:p>
    <w:p w14:paraId="6DFEBC05" w14:textId="77777777" w:rsidR="00A10DB4" w:rsidRPr="00A10DB4" w:rsidRDefault="00A10DB4" w:rsidP="00A10DB4">
      <w:pPr>
        <w:pStyle w:val="NoSpacing"/>
      </w:pPr>
      <w:r w:rsidRPr="00A10DB4">
        <w:t xml:space="preserve">The </w:t>
      </w:r>
      <w:r w:rsidRPr="00A10DB4">
        <w:rPr>
          <w:b/>
        </w:rPr>
        <w:t xml:space="preserve">degree </w:t>
      </w:r>
      <w:r w:rsidRPr="00A10DB4">
        <w:t>of a polynomial is the degree of the monomial term with the highest degree.</w:t>
      </w:r>
    </w:p>
    <w:p w14:paraId="210173F0" w14:textId="77777777" w:rsidR="005E1B3F" w:rsidRPr="005E1B3F" w:rsidRDefault="005E1B3F" w:rsidP="005E1B3F">
      <w:pPr>
        <w:pStyle w:val="NoSpacing"/>
      </w:pPr>
    </w:p>
    <w:p w14:paraId="1748FDA6" w14:textId="77777777" w:rsidR="005E1B3F" w:rsidRPr="005E1B3F" w:rsidRDefault="005E1B3F" w:rsidP="005E1B3F">
      <w:pPr>
        <w:pStyle w:val="NoSpacing"/>
      </w:pPr>
      <w:r w:rsidRPr="005E1B3F">
        <w:t>To find the sum of polynomials add the like terms.</w:t>
      </w:r>
    </w:p>
    <w:p w14:paraId="66377F2D" w14:textId="77777777" w:rsidR="005E1B3F" w:rsidRPr="005E1B3F" w:rsidRDefault="005E1B3F" w:rsidP="005E1B3F">
      <w:pPr>
        <w:pStyle w:val="NoSpacing"/>
      </w:pPr>
    </w:p>
    <w:p w14:paraId="608D9FD0" w14:textId="270C3F4E" w:rsidR="005E1B3F" w:rsidRDefault="005E1B3F" w:rsidP="005E1B3F">
      <w:pPr>
        <w:pStyle w:val="NoSpacing"/>
      </w:pPr>
      <w:r>
        <w:t xml:space="preserve">1.  </w:t>
      </w:r>
      <w:r w:rsidRPr="005E1B3F">
        <w:t>(9x</w:t>
      </w:r>
      <w:r w:rsidRPr="005E1B3F">
        <w:rPr>
          <w:vertAlign w:val="superscript"/>
        </w:rPr>
        <w:t>2</w:t>
      </w:r>
      <w:r w:rsidRPr="005E1B3F">
        <w:t xml:space="preserve"> – 7x + 5) + (-3x</w:t>
      </w:r>
      <w:r w:rsidRPr="005E1B3F">
        <w:rPr>
          <w:vertAlign w:val="superscript"/>
        </w:rPr>
        <w:t xml:space="preserve">2 </w:t>
      </w:r>
      <w:r w:rsidRPr="005E1B3F">
        <w:t xml:space="preserve">+ 8x – 8)         </w:t>
      </w:r>
      <w:r>
        <w:t xml:space="preserve">  </w:t>
      </w:r>
      <w:r w:rsidRPr="005E1B3F">
        <w:t xml:space="preserve">   2.  (3a</w:t>
      </w:r>
      <w:r w:rsidRPr="005E1B3F">
        <w:rPr>
          <w:vertAlign w:val="superscript"/>
        </w:rPr>
        <w:t>2</w:t>
      </w:r>
      <w:r w:rsidRPr="005E1B3F">
        <w:t xml:space="preserve"> + 3ab – b</w:t>
      </w:r>
      <w:r w:rsidRPr="005E1B3F">
        <w:rPr>
          <w:vertAlign w:val="superscript"/>
        </w:rPr>
        <w:t>2</w:t>
      </w:r>
      <w:r w:rsidRPr="005E1B3F">
        <w:t xml:space="preserve">) </w:t>
      </w:r>
      <w:proofErr w:type="gramStart"/>
      <w:r w:rsidRPr="005E1B3F">
        <w:t>+ (4ab + 6b</w:t>
      </w:r>
      <w:r w:rsidRPr="005E1B3F">
        <w:rPr>
          <w:vertAlign w:val="superscript"/>
        </w:rPr>
        <w:t>2</w:t>
      </w:r>
      <w:r>
        <w:t>)               3.</w:t>
      </w:r>
      <w:proofErr w:type="gramEnd"/>
      <w:r>
        <w:t xml:space="preserve">  </w:t>
      </w:r>
      <w:r w:rsidRPr="005E1B3F">
        <w:t>(7x</w:t>
      </w:r>
      <w:r w:rsidRPr="005E1B3F">
        <w:rPr>
          <w:vertAlign w:val="superscript"/>
        </w:rPr>
        <w:t>2</w:t>
      </w:r>
      <w:r w:rsidRPr="005E1B3F">
        <w:t xml:space="preserve"> + 7x + 8) + (2x</w:t>
      </w:r>
      <w:r w:rsidRPr="005E1B3F">
        <w:rPr>
          <w:vertAlign w:val="superscript"/>
        </w:rPr>
        <w:t>2</w:t>
      </w:r>
      <w:r w:rsidRPr="005E1B3F">
        <w:t xml:space="preserve"> – 4x + 3)             </w:t>
      </w:r>
    </w:p>
    <w:p w14:paraId="42E073FD" w14:textId="77777777" w:rsidR="005E1B3F" w:rsidRDefault="005E1B3F" w:rsidP="005E1B3F">
      <w:pPr>
        <w:pStyle w:val="NoSpacing"/>
      </w:pPr>
    </w:p>
    <w:p w14:paraId="37CE7A44" w14:textId="77777777" w:rsidR="005E1B3F" w:rsidRDefault="005E1B3F" w:rsidP="005E1B3F">
      <w:pPr>
        <w:pStyle w:val="NoSpacing"/>
      </w:pPr>
    </w:p>
    <w:p w14:paraId="073555E1" w14:textId="77777777" w:rsidR="005E1B3F" w:rsidRDefault="005E1B3F" w:rsidP="005E1B3F">
      <w:pPr>
        <w:pStyle w:val="NoSpacing"/>
      </w:pPr>
    </w:p>
    <w:p w14:paraId="242C3DAE" w14:textId="77777777" w:rsidR="005E1B3F" w:rsidRDefault="005E1B3F" w:rsidP="005E1B3F">
      <w:pPr>
        <w:pStyle w:val="NoSpacing"/>
      </w:pPr>
    </w:p>
    <w:p w14:paraId="1BE54F35" w14:textId="77777777" w:rsidR="005E1B3F" w:rsidRDefault="005E1B3F" w:rsidP="005E1B3F">
      <w:pPr>
        <w:pStyle w:val="NoSpacing"/>
      </w:pPr>
    </w:p>
    <w:p w14:paraId="471C5CC0" w14:textId="77777777" w:rsidR="005E1B3F" w:rsidRDefault="005E1B3F" w:rsidP="005E1B3F">
      <w:pPr>
        <w:pStyle w:val="NoSpacing"/>
      </w:pPr>
    </w:p>
    <w:p w14:paraId="261F09F1" w14:textId="77777777" w:rsidR="005E1B3F" w:rsidRDefault="005E1B3F" w:rsidP="005E1B3F">
      <w:pPr>
        <w:pStyle w:val="NoSpacing"/>
      </w:pPr>
    </w:p>
    <w:p w14:paraId="0FCD3460" w14:textId="77777777" w:rsidR="005E1B3F" w:rsidRPr="005E1B3F" w:rsidRDefault="005E1B3F" w:rsidP="005E1B3F">
      <w:pPr>
        <w:pStyle w:val="NoSpacing"/>
      </w:pPr>
    </w:p>
    <w:p w14:paraId="3438DCC8" w14:textId="77777777" w:rsidR="005E1B3F" w:rsidRPr="005E1B3F" w:rsidRDefault="005E1B3F" w:rsidP="005E1B3F">
      <w:pPr>
        <w:pStyle w:val="NoSpacing"/>
      </w:pP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3926"/>
      </w:tblGrid>
      <w:tr w:rsidR="005E1B3F" w:rsidRPr="005E1B3F" w14:paraId="39D3D4C4" w14:textId="77777777" w:rsidTr="0005089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38" w:type="dxa"/>
          </w:tcPr>
          <w:p w14:paraId="047AC5EB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Polynomial</w:t>
            </w:r>
          </w:p>
        </w:tc>
        <w:tc>
          <w:tcPr>
            <w:tcW w:w="3926" w:type="dxa"/>
          </w:tcPr>
          <w:p w14:paraId="75077301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Additive Inverse</w:t>
            </w:r>
          </w:p>
        </w:tc>
      </w:tr>
      <w:tr w:rsidR="005E1B3F" w:rsidRPr="005E1B3F" w14:paraId="5FC17451" w14:textId="77777777" w:rsidTr="0005089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38" w:type="dxa"/>
          </w:tcPr>
          <w:p w14:paraId="0E963028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4x – 7</w:t>
            </w:r>
          </w:p>
        </w:tc>
        <w:tc>
          <w:tcPr>
            <w:tcW w:w="3926" w:type="dxa"/>
          </w:tcPr>
          <w:p w14:paraId="32C236EA" w14:textId="77777777" w:rsidR="005E1B3F" w:rsidRPr="005E1B3F" w:rsidRDefault="005E1B3F" w:rsidP="0005089F">
            <w:pPr>
              <w:pStyle w:val="NoSpacing"/>
              <w:jc w:val="center"/>
            </w:pPr>
          </w:p>
        </w:tc>
      </w:tr>
      <w:tr w:rsidR="005E1B3F" w:rsidRPr="005E1B3F" w14:paraId="570B9848" w14:textId="77777777" w:rsidTr="0005089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38" w:type="dxa"/>
          </w:tcPr>
          <w:p w14:paraId="1B9821F1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3x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+ 11xy – y</w:t>
            </w:r>
          </w:p>
        </w:tc>
        <w:tc>
          <w:tcPr>
            <w:tcW w:w="3926" w:type="dxa"/>
          </w:tcPr>
          <w:p w14:paraId="365ADE36" w14:textId="77777777" w:rsidR="005E1B3F" w:rsidRPr="005E1B3F" w:rsidRDefault="005E1B3F" w:rsidP="0005089F">
            <w:pPr>
              <w:pStyle w:val="NoSpacing"/>
              <w:jc w:val="center"/>
            </w:pPr>
          </w:p>
        </w:tc>
      </w:tr>
      <w:tr w:rsidR="005E1B3F" w:rsidRPr="005E1B3F" w14:paraId="0D710B1E" w14:textId="77777777" w:rsidTr="0005089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2538" w:type="dxa"/>
          </w:tcPr>
          <w:p w14:paraId="72DDD3C0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-2x + 9y – 2z</w:t>
            </w:r>
          </w:p>
        </w:tc>
        <w:tc>
          <w:tcPr>
            <w:tcW w:w="3926" w:type="dxa"/>
          </w:tcPr>
          <w:p w14:paraId="43116589" w14:textId="77777777" w:rsidR="005E1B3F" w:rsidRPr="005E1B3F" w:rsidRDefault="005E1B3F" w:rsidP="0005089F">
            <w:pPr>
              <w:pStyle w:val="NoSpacing"/>
              <w:jc w:val="center"/>
            </w:pPr>
          </w:p>
        </w:tc>
      </w:tr>
      <w:tr w:rsidR="005E1B3F" w:rsidRPr="005E1B3F" w14:paraId="4CB1245F" w14:textId="77777777" w:rsidTr="0005089F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2538" w:type="dxa"/>
          </w:tcPr>
          <w:p w14:paraId="44C44947" w14:textId="77777777" w:rsidR="005E1B3F" w:rsidRPr="005E1B3F" w:rsidRDefault="005E1B3F" w:rsidP="0005089F">
            <w:pPr>
              <w:pStyle w:val="NoSpacing"/>
              <w:jc w:val="center"/>
            </w:pPr>
            <w:r w:rsidRPr="005E1B3F">
              <w:t>2x</w:t>
            </w:r>
            <w:r w:rsidRPr="005E1B3F">
              <w:rPr>
                <w:vertAlign w:val="superscript"/>
              </w:rPr>
              <w:t>2</w:t>
            </w:r>
            <w:r w:rsidRPr="005E1B3F">
              <w:t xml:space="preserve"> – 4x + 3</w:t>
            </w:r>
          </w:p>
        </w:tc>
        <w:tc>
          <w:tcPr>
            <w:tcW w:w="3926" w:type="dxa"/>
          </w:tcPr>
          <w:p w14:paraId="393BF84B" w14:textId="77777777" w:rsidR="005E1B3F" w:rsidRPr="005E1B3F" w:rsidRDefault="005E1B3F" w:rsidP="0005089F">
            <w:pPr>
              <w:pStyle w:val="NoSpacing"/>
              <w:jc w:val="center"/>
            </w:pPr>
          </w:p>
        </w:tc>
      </w:tr>
    </w:tbl>
    <w:p w14:paraId="42CD2328" w14:textId="77777777" w:rsidR="005E1B3F" w:rsidRPr="005E1B3F" w:rsidRDefault="005E1B3F" w:rsidP="005E1B3F">
      <w:pPr>
        <w:pStyle w:val="NoSpacing"/>
      </w:pPr>
    </w:p>
    <w:p w14:paraId="52CA9CC8" w14:textId="77777777" w:rsidR="005E1B3F" w:rsidRPr="005E1B3F" w:rsidRDefault="005E1B3F" w:rsidP="005E1B3F">
      <w:pPr>
        <w:pStyle w:val="NoSpacing"/>
      </w:pPr>
    </w:p>
    <w:p w14:paraId="41ED8A09" w14:textId="77777777" w:rsidR="005E1B3F" w:rsidRPr="005E1B3F" w:rsidRDefault="005E1B3F" w:rsidP="005E1B3F">
      <w:pPr>
        <w:pStyle w:val="NoSpacing"/>
      </w:pPr>
    </w:p>
    <w:p w14:paraId="50D54BE4" w14:textId="77777777" w:rsidR="005E1B3F" w:rsidRPr="005E1B3F" w:rsidRDefault="005E1B3F" w:rsidP="005E1B3F">
      <w:pPr>
        <w:pStyle w:val="NoSpacing"/>
      </w:pPr>
    </w:p>
    <w:p w14:paraId="21CD54C1" w14:textId="77777777" w:rsidR="005E1B3F" w:rsidRPr="005E1B3F" w:rsidRDefault="005E1B3F" w:rsidP="005E1B3F">
      <w:pPr>
        <w:pStyle w:val="NoSpacing"/>
      </w:pPr>
    </w:p>
    <w:p w14:paraId="5D392B4E" w14:textId="77777777" w:rsidR="005E1B3F" w:rsidRPr="005E1B3F" w:rsidRDefault="005E1B3F" w:rsidP="005E1B3F">
      <w:pPr>
        <w:pStyle w:val="NoSpacing"/>
      </w:pPr>
    </w:p>
    <w:p w14:paraId="753F3C34" w14:textId="77777777" w:rsidR="005E1B3F" w:rsidRPr="005E1B3F" w:rsidRDefault="005E1B3F" w:rsidP="005E1B3F">
      <w:pPr>
        <w:pStyle w:val="NoSpacing"/>
      </w:pPr>
    </w:p>
    <w:p w14:paraId="4E5F07D6" w14:textId="77777777" w:rsidR="005E1B3F" w:rsidRDefault="005E1B3F" w:rsidP="005E1B3F">
      <w:pPr>
        <w:pStyle w:val="NoSpacing"/>
      </w:pPr>
    </w:p>
    <w:p w14:paraId="2EBC8917" w14:textId="77777777" w:rsidR="005E1B3F" w:rsidRDefault="005E1B3F" w:rsidP="005E1B3F">
      <w:pPr>
        <w:pStyle w:val="NoSpacing"/>
      </w:pPr>
    </w:p>
    <w:p w14:paraId="15F5942C" w14:textId="77777777" w:rsidR="005E1B3F" w:rsidRPr="005E1B3F" w:rsidRDefault="005E1B3F" w:rsidP="005E1B3F">
      <w:pPr>
        <w:pStyle w:val="NoSpacing"/>
      </w:pPr>
      <w:r w:rsidRPr="005E1B3F">
        <w:t>To subtract you add the opposite.</w:t>
      </w:r>
    </w:p>
    <w:p w14:paraId="09422A70" w14:textId="77777777" w:rsidR="005E1B3F" w:rsidRPr="005E1B3F" w:rsidRDefault="005E1B3F" w:rsidP="005E1B3F">
      <w:pPr>
        <w:pStyle w:val="NoSpacing"/>
      </w:pPr>
    </w:p>
    <w:p w14:paraId="5FF1754A" w14:textId="2599DD7E" w:rsidR="005E1B3F" w:rsidRPr="005E1B3F" w:rsidRDefault="005E1B3F" w:rsidP="005E1B3F">
      <w:pPr>
        <w:pStyle w:val="NoSpacing"/>
      </w:pPr>
      <w:proofErr w:type="gramStart"/>
      <w:r>
        <w:t xml:space="preserve">1.  </w:t>
      </w:r>
      <w:r w:rsidRPr="005E1B3F">
        <w:t>(9x</w:t>
      </w:r>
      <w:r w:rsidRPr="005E1B3F">
        <w:rPr>
          <w:vertAlign w:val="superscript"/>
        </w:rPr>
        <w:t>2</w:t>
      </w:r>
      <w:r w:rsidRPr="005E1B3F">
        <w:t xml:space="preserve"> – 7x + 5) – (-3x</w:t>
      </w:r>
      <w:r w:rsidRPr="005E1B3F">
        <w:rPr>
          <w:vertAlign w:val="superscript"/>
        </w:rPr>
        <w:t xml:space="preserve">2 </w:t>
      </w:r>
      <w:r w:rsidRPr="005E1B3F">
        <w:t xml:space="preserve">+ 8x – 8)        </w:t>
      </w:r>
      <w:r>
        <w:t xml:space="preserve">  </w:t>
      </w:r>
      <w:r w:rsidRPr="005E1B3F">
        <w:t xml:space="preserve">    2.</w:t>
      </w:r>
      <w:proofErr w:type="gramEnd"/>
      <w:r w:rsidRPr="005E1B3F">
        <w:t xml:space="preserve">  (3a</w:t>
      </w:r>
      <w:r w:rsidRPr="005E1B3F">
        <w:rPr>
          <w:vertAlign w:val="superscript"/>
        </w:rPr>
        <w:t>2</w:t>
      </w:r>
      <w:r w:rsidRPr="005E1B3F">
        <w:t xml:space="preserve"> + 3ab – b</w:t>
      </w:r>
      <w:r w:rsidRPr="005E1B3F">
        <w:rPr>
          <w:vertAlign w:val="superscript"/>
        </w:rPr>
        <w:t>2</w:t>
      </w:r>
      <w:r w:rsidRPr="005E1B3F">
        <w:t xml:space="preserve">) </w:t>
      </w:r>
      <w:proofErr w:type="gramStart"/>
      <w:r w:rsidRPr="005E1B3F">
        <w:t>– (4ab + 6b</w:t>
      </w:r>
      <w:r w:rsidRPr="005E1B3F">
        <w:rPr>
          <w:vertAlign w:val="superscript"/>
        </w:rPr>
        <w:t>2</w:t>
      </w:r>
      <w:r>
        <w:t xml:space="preserve">)               </w:t>
      </w:r>
      <w:r w:rsidRPr="005E1B3F">
        <w:t>3.</w:t>
      </w:r>
      <w:proofErr w:type="gramEnd"/>
      <w:r w:rsidRPr="005E1B3F">
        <w:t xml:space="preserve">  (7x</w:t>
      </w:r>
      <w:r w:rsidRPr="005E1B3F">
        <w:rPr>
          <w:vertAlign w:val="superscript"/>
        </w:rPr>
        <w:t>2</w:t>
      </w:r>
      <w:r w:rsidRPr="005E1B3F">
        <w:t xml:space="preserve"> + 7x + 8) – (2x</w:t>
      </w:r>
      <w:r w:rsidRPr="005E1B3F">
        <w:rPr>
          <w:vertAlign w:val="superscript"/>
        </w:rPr>
        <w:t>2</w:t>
      </w:r>
      <w:r w:rsidRPr="005E1B3F">
        <w:t xml:space="preserve"> – 4x + 3)             </w:t>
      </w:r>
    </w:p>
    <w:p w14:paraId="4D2D92B1" w14:textId="77777777" w:rsidR="005E1B3F" w:rsidRPr="005E1B3F" w:rsidRDefault="005E1B3F" w:rsidP="005E1B3F">
      <w:pPr>
        <w:pStyle w:val="NoSpacing"/>
      </w:pPr>
    </w:p>
    <w:p w14:paraId="68615EF9" w14:textId="77777777" w:rsidR="005E1B3F" w:rsidRPr="005E1B3F" w:rsidRDefault="005E1B3F" w:rsidP="005E1B3F">
      <w:pPr>
        <w:pStyle w:val="NoSpacing"/>
      </w:pPr>
    </w:p>
    <w:p w14:paraId="7A856C04" w14:textId="77777777" w:rsidR="005E1B3F" w:rsidRPr="005E1B3F" w:rsidRDefault="005E1B3F" w:rsidP="005E1B3F">
      <w:pPr>
        <w:pStyle w:val="NoSpacing"/>
      </w:pPr>
    </w:p>
    <w:p w14:paraId="6B8DD56E" w14:textId="77777777" w:rsidR="005E1B3F" w:rsidRPr="005E1B3F" w:rsidRDefault="005E1B3F" w:rsidP="005E1B3F">
      <w:pPr>
        <w:pStyle w:val="NoSpacing"/>
      </w:pPr>
    </w:p>
    <w:p w14:paraId="3B41C017" w14:textId="77777777" w:rsidR="005E1B3F" w:rsidRPr="005E1B3F" w:rsidRDefault="005E1B3F" w:rsidP="005E1B3F">
      <w:pPr>
        <w:pStyle w:val="NoSpacing"/>
      </w:pPr>
    </w:p>
    <w:p w14:paraId="6404FBBE" w14:textId="77777777" w:rsidR="0005089F" w:rsidRDefault="0005089F" w:rsidP="005E1B3F">
      <w:pPr>
        <w:pStyle w:val="NoSpacing"/>
      </w:pPr>
    </w:p>
    <w:p w14:paraId="44A3FE4F" w14:textId="42A34A6F" w:rsidR="0005089F" w:rsidRDefault="0005089F" w:rsidP="005E1B3F">
      <w:pPr>
        <w:pStyle w:val="NoSpacing"/>
      </w:pPr>
      <w:r w:rsidRPr="005E1B3F">
        <w:rPr>
          <w:noProof/>
        </w:rPr>
        <w:drawing>
          <wp:anchor distT="0" distB="0" distL="114300" distR="114300" simplePos="0" relativeHeight="251660288" behindDoc="1" locked="0" layoutInCell="1" allowOverlap="1" wp14:anchorId="2669DC91" wp14:editId="1931BFE1">
            <wp:simplePos x="0" y="0"/>
            <wp:positionH relativeFrom="column">
              <wp:posOffset>1188941</wp:posOffset>
            </wp:positionH>
            <wp:positionV relativeFrom="paragraph">
              <wp:posOffset>-310432</wp:posOffset>
            </wp:positionV>
            <wp:extent cx="414655" cy="685800"/>
            <wp:effectExtent l="0" t="0" r="4445" b="0"/>
            <wp:wrapNone/>
            <wp:docPr id="5" name="Picture 5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FF902" w14:textId="77777777" w:rsidR="0005089F" w:rsidRDefault="0005089F" w:rsidP="005E1B3F">
      <w:pPr>
        <w:pStyle w:val="NoSpacing"/>
      </w:pPr>
    </w:p>
    <w:p w14:paraId="16E0B98A" w14:textId="77777777" w:rsidR="0005089F" w:rsidRDefault="0005089F" w:rsidP="005E1B3F">
      <w:pPr>
        <w:pStyle w:val="NoSpacing"/>
      </w:pPr>
    </w:p>
    <w:p w14:paraId="3569A197" w14:textId="77777777" w:rsidR="0005089F" w:rsidRDefault="005E1B3F" w:rsidP="00484520">
      <w:pPr>
        <w:pStyle w:val="NoSpacing"/>
        <w:rPr>
          <w:b/>
          <w:sz w:val="28"/>
          <w:szCs w:val="28"/>
        </w:rPr>
      </w:pPr>
      <w:r w:rsidRPr="0005089F">
        <w:rPr>
          <w:b/>
          <w:sz w:val="28"/>
          <w:szCs w:val="28"/>
        </w:rPr>
        <w:t xml:space="preserve">Remember: </w:t>
      </w:r>
      <w:r w:rsidR="0005089F" w:rsidRPr="0005089F">
        <w:rPr>
          <w:b/>
          <w:sz w:val="28"/>
          <w:szCs w:val="28"/>
        </w:rPr>
        <w:t xml:space="preserve">   </w:t>
      </w:r>
      <w:r w:rsidRPr="0005089F">
        <w:rPr>
          <w:b/>
          <w:sz w:val="28"/>
          <w:szCs w:val="28"/>
        </w:rPr>
        <w:t>To a</w:t>
      </w:r>
      <w:r w:rsidR="0005089F">
        <w:rPr>
          <w:b/>
          <w:sz w:val="28"/>
          <w:szCs w:val="28"/>
        </w:rPr>
        <w:t>dd or subtract polynomial</w:t>
      </w:r>
    </w:p>
    <w:p w14:paraId="324BDEBB" w14:textId="77777777" w:rsidR="00484520" w:rsidRDefault="005E1B3F" w:rsidP="00484520">
      <w:pPr>
        <w:pStyle w:val="NoSpacing"/>
        <w:numPr>
          <w:ilvl w:val="0"/>
          <w:numId w:val="48"/>
        </w:numPr>
      </w:pPr>
      <w:r w:rsidRPr="005E1B3F">
        <w:t>Group like terms</w:t>
      </w:r>
    </w:p>
    <w:p w14:paraId="06EE7993" w14:textId="23AC7BCF" w:rsidR="005E1B3F" w:rsidRPr="005E1B3F" w:rsidRDefault="00484520" w:rsidP="00484520">
      <w:pPr>
        <w:pStyle w:val="NoSpacing"/>
        <w:numPr>
          <w:ilvl w:val="0"/>
          <w:numId w:val="48"/>
        </w:numPr>
      </w:pPr>
      <w:r w:rsidRPr="00484520">
        <w:t>T</w:t>
      </w:r>
      <w:r w:rsidR="005E1B3F" w:rsidRPr="005E1B3F">
        <w:t>o subtract find the additive inverse and then add.</w:t>
      </w:r>
    </w:p>
    <w:p w14:paraId="31B6F026" w14:textId="64304B45" w:rsidR="00FC5E0B" w:rsidRDefault="00FC5E0B" w:rsidP="002D0C4F">
      <w:pPr>
        <w:pStyle w:val="ny-lesson-hdr-1"/>
        <w:rPr>
          <w:rFonts w:asciiTheme="minorHAnsi" w:hAnsiTheme="minorHAnsi" w:cstheme="minorBidi"/>
        </w:rPr>
      </w:pPr>
      <w:r>
        <w:t xml:space="preserve">Exercise </w:t>
      </w:r>
      <w:r w:rsidR="00484520">
        <w:t>3</w:t>
      </w:r>
    </w:p>
    <w:p w14:paraId="68F167A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02246CA" w14:textId="61CD9F39" w:rsidR="00FC5E0B" w:rsidRDefault="00484520" w:rsidP="00484520">
      <w:pPr>
        <w:pStyle w:val="ny-lesson-numbering"/>
        <w:numPr>
          <w:ilvl w:val="0"/>
          <w:numId w:val="0"/>
        </w:numPr>
        <w:ind w:left="403"/>
      </w:pPr>
      <w:proofErr w:type="gramStart"/>
      <w:r>
        <w:t>a</w:t>
      </w:r>
      <w:proofErr w:type="gramEnd"/>
      <w:r>
        <w:t xml:space="preserve">.    </w:t>
      </w:r>
      <w:r w:rsidR="00FC5E0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+x+7</m:t>
            </m:r>
          </m:e>
        </m:d>
        <m:r>
          <w:rPr>
            <w:rFonts w:ascii="Cambria Math" w:hAnsi="Cambria Math"/>
          </w:rPr>
          <m:t>+(2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+3x+1)</m:t>
        </m:r>
      </m:oMath>
      <w:r w:rsidR="00FC5E0B">
        <w:t xml:space="preserve">  </w:t>
      </w:r>
    </w:p>
    <w:p w14:paraId="0E02740D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0F2AC0D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7634885D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8604195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7FC0DD3F" w14:textId="6B8E8849" w:rsidR="00FC5E0B" w:rsidRDefault="00484520" w:rsidP="00484520">
      <w:pPr>
        <w:pStyle w:val="ny-lesson-numbering"/>
        <w:numPr>
          <w:ilvl w:val="0"/>
          <w:numId w:val="0"/>
        </w:numPr>
        <w:ind w:left="403"/>
      </w:pPr>
      <w:r>
        <w:t xml:space="preserve">b.     </w:t>
      </w:r>
      <w:r w:rsidR="00A10DB4">
        <w:t>2</w:t>
      </w:r>
      <w:r w:rsidR="00FC5E0B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+8</m:t>
            </m:r>
          </m:e>
        </m:d>
        <m: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+5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+4x-7)</m:t>
        </m:r>
      </m:oMath>
    </w:p>
    <w:p w14:paraId="24F4BE3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C31EEEA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3D47648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02A763EC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6AB11133" w14:textId="015AA1C0" w:rsidR="00FC5E0B" w:rsidRDefault="00B431F5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+8x</m:t>
            </m:r>
          </m:e>
        </m:d>
        <m:r>
          <w:rPr>
            <w:rFonts w:ascii="Cambria Math" w:hAnsi="Cambria Math"/>
          </w:rPr>
          <m:t>-2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+12</m:t>
            </m:r>
          </m:e>
        </m:d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14:paraId="25EDC1C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8CA66CC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2D2F9728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15C6A549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00BFAD80" w14:textId="77777777" w:rsidR="00FC5E0B" w:rsidRDefault="00B431F5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5-t-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+(9t+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</m:t>
        </m:r>
      </m:oMath>
    </w:p>
    <w:p w14:paraId="546FC205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5E730E56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</w:p>
    <w:p w14:paraId="67D67440" w14:textId="77777777" w:rsidR="002D0C4F" w:rsidRDefault="002D0C4F" w:rsidP="002D0C4F">
      <w:pPr>
        <w:pStyle w:val="ny-lesson-numbering"/>
        <w:numPr>
          <w:ilvl w:val="0"/>
          <w:numId w:val="0"/>
        </w:numPr>
        <w:ind w:left="806"/>
      </w:pPr>
    </w:p>
    <w:p w14:paraId="7EF9DA59" w14:textId="77777777" w:rsidR="00FC5E0B" w:rsidRDefault="00FC5E0B" w:rsidP="002D0C4F">
      <w:pPr>
        <w:pStyle w:val="ny-lesson-numbering"/>
        <w:numPr>
          <w:ilvl w:val="0"/>
          <w:numId w:val="0"/>
        </w:numPr>
        <w:ind w:left="806"/>
      </w:pPr>
      <w:r>
        <w:tab/>
      </w:r>
    </w:p>
    <w:p w14:paraId="523A71C1" w14:textId="77777777" w:rsidR="00FC5E0B" w:rsidRDefault="00B431F5" w:rsidP="002D0C4F">
      <w:pPr>
        <w:pStyle w:val="ny-lesson-numbering"/>
        <w:numPr>
          <w:ilvl w:val="1"/>
          <w:numId w:val="8"/>
        </w:numPr>
        <w:rPr>
          <w:rFonts w:cstheme="minorBidi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3p+1</m:t>
            </m:r>
          </m:e>
        </m:d>
        <m: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p-8</m:t>
            </m:r>
          </m:e>
        </m:d>
        <m:r>
          <w:rPr>
            <w:rFonts w:ascii="Cambria Math" w:hAnsi="Cambria Math"/>
          </w:rPr>
          <m:t>-(p+2)</m:t>
        </m:r>
      </m:oMath>
    </w:p>
    <w:p w14:paraId="272AE8D5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433068D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248F1A87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20F97593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1D205BA6" w14:textId="77777777" w:rsidR="00FC5E0B" w:rsidRDefault="00FC5E0B" w:rsidP="00FC5E0B">
      <w:pPr>
        <w:widowControl/>
        <w:spacing w:after="0" w:line="240" w:lineRule="auto"/>
        <w:ind w:left="360"/>
        <w:rPr>
          <w:sz w:val="20"/>
          <w:szCs w:val="20"/>
        </w:rPr>
      </w:pPr>
    </w:p>
    <w:p w14:paraId="7D68C193" w14:textId="77777777" w:rsidR="00FC5E0B" w:rsidRDefault="00FC5E0B" w:rsidP="00FC5E0B">
      <w:pPr>
        <w:widowControl/>
        <w:spacing w:after="0" w:line="240" w:lineRule="auto"/>
        <w:rPr>
          <w:b/>
          <w:sz w:val="20"/>
          <w:szCs w:val="20"/>
        </w:rPr>
      </w:pPr>
    </w:p>
    <w:p w14:paraId="36D70F2D" w14:textId="33A843FA" w:rsidR="00FC5E0B" w:rsidRDefault="00FC5E0B" w:rsidP="00FC5E0B">
      <w:pPr>
        <w:spacing w:before="60" w:after="60" w:line="260" w:lineRule="exact"/>
        <w:ind w:left="810"/>
        <w:rPr>
          <w:rFonts w:eastAsia="Myriad Pro" w:cstheme="minorHAnsi"/>
        </w:rPr>
      </w:pPr>
    </w:p>
    <w:p w14:paraId="736E050A" w14:textId="77777777" w:rsidR="00FC5E0B" w:rsidRDefault="00FC5E0B" w:rsidP="00FC5E0B">
      <w:pPr>
        <w:widowControl/>
        <w:spacing w:after="0" w:line="240" w:lineRule="auto"/>
        <w:rPr>
          <w:b/>
          <w:sz w:val="20"/>
          <w:szCs w:val="20"/>
        </w:rPr>
      </w:pPr>
    </w:p>
    <w:p w14:paraId="5EC44CB6" w14:textId="286249F1" w:rsidR="00FC5E0B" w:rsidRDefault="00FC5E0B" w:rsidP="00FC5E0B">
      <w:pPr>
        <w:widowControl/>
        <w:spacing w:after="0" w:line="240" w:lineRule="auto"/>
        <w:rPr>
          <w:b/>
          <w:sz w:val="20"/>
          <w:szCs w:val="20"/>
        </w:rPr>
      </w:pPr>
    </w:p>
    <w:p w14:paraId="7D28E598" w14:textId="77777777" w:rsidR="00FC5E0B" w:rsidRDefault="00FC5E0B" w:rsidP="00FC5E0B">
      <w:pPr>
        <w:pStyle w:val="ny-callout-hdr"/>
      </w:pPr>
    </w:p>
    <w:p w14:paraId="2DD17FB8" w14:textId="5DBB5C2B" w:rsidR="000C678F" w:rsidRDefault="00FC5E0B" w:rsidP="00484520">
      <w:pPr>
        <w:pStyle w:val="ny-callout-hdr"/>
        <w:spacing w:after="60"/>
      </w:pPr>
      <w:r>
        <w:lastRenderedPageBreak/>
        <w:t xml:space="preserve">Problem Set </w:t>
      </w:r>
    </w:p>
    <w:p w14:paraId="404427E7" w14:textId="77777777" w:rsidR="00B431F5" w:rsidRPr="002D0C4F" w:rsidRDefault="00B431F5" w:rsidP="00484520">
      <w:pPr>
        <w:pStyle w:val="ny-callout-hdr"/>
        <w:spacing w:after="60"/>
      </w:pPr>
    </w:p>
    <w:p w14:paraId="591D85F1" w14:textId="11BBAE86" w:rsidR="000C678F" w:rsidRPr="002D0C4F" w:rsidRDefault="00B431F5" w:rsidP="00B431F5">
      <w:pPr>
        <w:pStyle w:val="ny-lesson-numbering"/>
        <w:numPr>
          <w:ilvl w:val="0"/>
          <w:numId w:val="0"/>
        </w:numPr>
        <w:ind w:left="360" w:hanging="360"/>
      </w:pPr>
      <w:r>
        <w:t xml:space="preserve">1.  </w:t>
      </w:r>
      <w:r w:rsidR="000C678F" w:rsidRPr="002D0C4F">
        <w:t xml:space="preserve">What is the value of  </w:t>
      </w:r>
      <m:oMath>
        <m:r>
          <m:rPr>
            <m:sty m:val="p"/>
          </m:rPr>
          <w:rPr>
            <w:rFonts w:ascii="Cambria Math" w:hAnsi="Cambria Math"/>
          </w:rPr>
          <m:t>22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</m:oMath>
      <w:r w:rsidR="000C678F" w:rsidRPr="002D0C4F">
        <w:t xml:space="preserve"> </w:t>
      </w:r>
      <w:proofErr w:type="gramStart"/>
      <w:r w:rsidR="000C678F" w:rsidRPr="002D0C4F">
        <w:t xml:space="preserve">when 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=5</m:t>
        </m:r>
      </m:oMath>
      <w:r w:rsidR="000C678F" w:rsidRPr="002D0C4F">
        <w:t xml:space="preserve">?  How much money </w:t>
      </w:r>
      <w:proofErr w:type="gramStart"/>
      <w:r w:rsidR="000C678F" w:rsidRPr="002D0C4F">
        <w:t>is</w:t>
      </w:r>
      <w:proofErr w:type="gramEnd"/>
      <w:r w:rsidR="000C678F" w:rsidRPr="002D0C4F">
        <w:t xml:space="preserve"> </w:t>
      </w:r>
      <m:oMath>
        <m:r>
          <w:rPr>
            <w:rFonts w:ascii="Cambria Math" w:hAnsi="Cambria Math"/>
          </w:rPr>
          <m:t>22</m:t>
        </m:r>
      </m:oMath>
      <w:r w:rsidR="000C678F" w:rsidRPr="002D0C4F">
        <w:t xml:space="preserve"> nickels and </w:t>
      </w:r>
      <m:oMath>
        <m:r>
          <w:rPr>
            <w:rFonts w:ascii="Cambria Math" w:hAnsi="Cambria Math"/>
          </w:rPr>
          <m:t>3</m:t>
        </m:r>
      </m:oMath>
      <w:r w:rsidR="000C678F" w:rsidRPr="002D0C4F">
        <w:t xml:space="preserve"> pennies?</w:t>
      </w:r>
    </w:p>
    <w:p w14:paraId="5CA84F0F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3FEDCA7E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207E07A9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1DF8A79A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6742842D" w14:textId="77777777" w:rsidR="000C678F" w:rsidRPr="002D0C4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7DD5AC41" w14:textId="682309D8" w:rsidR="000C678F" w:rsidRPr="002D0C4F" w:rsidRDefault="00B431F5" w:rsidP="00B431F5">
      <w:pPr>
        <w:pStyle w:val="ny-lesson-numbering"/>
        <w:numPr>
          <w:ilvl w:val="0"/>
          <w:numId w:val="0"/>
        </w:numPr>
        <w:ind w:left="360" w:hanging="360"/>
      </w:pPr>
      <w:r>
        <w:t xml:space="preserve">2.  </w:t>
      </w:r>
      <w:r w:rsidR="000C678F" w:rsidRPr="002D0C4F">
        <w:t xml:space="preserve">What number is represented by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  <w:r w:rsidR="000C678F" w:rsidRPr="002D0C4F">
        <w:t xml:space="preserve"> </w:t>
      </w:r>
      <w:proofErr w:type="gramStart"/>
      <w:r w:rsidR="000C678F" w:rsidRPr="002D0C4F">
        <w:t xml:space="preserve">if  </w:t>
      </w:r>
      <w:proofErr w:type="gramEnd"/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=10</m:t>
        </m:r>
      </m:oMath>
      <w:r w:rsidR="000C678F" w:rsidRPr="002D0C4F">
        <w:t>?</w:t>
      </w:r>
    </w:p>
    <w:p w14:paraId="093E27C3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308817C4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70048F52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79FB23D0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3299D97A" w14:textId="77777777" w:rsidR="000C678F" w:rsidRPr="002D0C4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5338DAFC" w14:textId="233D8208" w:rsidR="000C678F" w:rsidRPr="002D0C4F" w:rsidRDefault="00B431F5" w:rsidP="00B431F5">
      <w:pPr>
        <w:pStyle w:val="ny-lesson-numbering"/>
        <w:numPr>
          <w:ilvl w:val="0"/>
          <w:numId w:val="0"/>
        </w:numPr>
        <w:ind w:left="360" w:hanging="360"/>
      </w:pPr>
      <w:r>
        <w:t xml:space="preserve">3.  </w:t>
      </w:r>
      <w:r w:rsidR="000C678F" w:rsidRPr="002D0C4F">
        <w:t xml:space="preserve">What number is represented by </w:t>
      </w:r>
      <m:oMath>
        <m:r>
          <m:rPr>
            <m:sty m:val="p"/>
          </m:rP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 xml:space="preserve"> + 17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 xml:space="preserve"> + 2</m:t>
        </m:r>
      </m:oMath>
      <w:r w:rsidR="000C678F" w:rsidRPr="002D0C4F">
        <w:t xml:space="preserve"> if</w:t>
      </w:r>
      <m:oMath>
        <m:r>
          <w:rPr>
            <w:rFonts w:ascii="Cambria Math" w:hAnsi="Cambria Math"/>
          </w:rPr>
          <m:t xml:space="preserve">  x</m:t>
        </m:r>
        <m:r>
          <m:rPr>
            <m:sty m:val="p"/>
          </m:rPr>
          <w:rPr>
            <w:rFonts w:ascii="Cambria Math" w:hAnsi="Cambria Math"/>
          </w:rPr>
          <m:t xml:space="preserve">=-2 </m:t>
        </m:r>
      </m:oMath>
      <w:r w:rsidR="000C678F" w:rsidRPr="002D0C4F">
        <w:t xml:space="preserve"> or if</w:t>
      </w:r>
      <m:oMath>
        <m:r>
          <w:rPr>
            <w:rFonts w:ascii="Cambria Math" w:hAnsi="Cambria Math"/>
          </w:rPr>
          <m:t xml:space="preserve">  x</m:t>
        </m:r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</w:rPr>
          <m:t xml:space="preserve"> </m:t>
        </m:r>
      </m:oMath>
      <w:r w:rsidR="000C678F" w:rsidRPr="002D0C4F">
        <w:t>?</w:t>
      </w:r>
    </w:p>
    <w:p w14:paraId="4735E231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79335A2C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42174B29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12AB436E" w14:textId="77777777" w:rsidR="000C678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4F469D24" w14:textId="77777777" w:rsidR="000C678F" w:rsidRPr="002D0C4F" w:rsidRDefault="000C678F" w:rsidP="000C678F">
      <w:pPr>
        <w:pStyle w:val="ny-lesson-numbering"/>
        <w:numPr>
          <w:ilvl w:val="0"/>
          <w:numId w:val="0"/>
        </w:numPr>
        <w:ind w:left="806"/>
      </w:pPr>
    </w:p>
    <w:p w14:paraId="791F602C" w14:textId="77777777" w:rsidR="00B359CD" w:rsidRDefault="00B359CD" w:rsidP="00FC5E0B">
      <w:pPr>
        <w:pStyle w:val="ny-callout-hdr"/>
        <w:spacing w:after="60"/>
      </w:pPr>
    </w:p>
    <w:p w14:paraId="417810F9" w14:textId="09B2293A" w:rsidR="00FC5E0B" w:rsidRDefault="00B431F5" w:rsidP="00B431F5">
      <w:pPr>
        <w:pStyle w:val="ny-lesson-numbering"/>
        <w:numPr>
          <w:ilvl w:val="0"/>
          <w:numId w:val="0"/>
        </w:numPr>
        <w:ind w:left="360" w:hanging="360"/>
      </w:pPr>
      <w:r>
        <w:t xml:space="preserve">4.  </w:t>
      </w:r>
      <w:r w:rsidR="00B359CD" w:rsidRPr="003A57E0">
        <w:t>Celina says that each of the following expressions is actually a binomial in disguise:</w:t>
      </w:r>
    </w:p>
    <w:p w14:paraId="24463488" w14:textId="77777777" w:rsidR="00D57E1B" w:rsidRDefault="00B359CD" w:rsidP="00B359CD">
      <w:pPr>
        <w:pStyle w:val="ny-lesson-numbering"/>
        <w:numPr>
          <w:ilvl w:val="2"/>
          <w:numId w:val="40"/>
        </w:numPr>
        <w:rPr>
          <w:i/>
        </w:rPr>
      </w:pPr>
      <m:oMath>
        <m:r>
          <w:rPr>
            <w:rFonts w:ascii="Cambria Math" w:hAnsi="Cambria Math"/>
          </w:rPr>
          <m:t>5abc-2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+6abc</m:t>
        </m:r>
      </m:oMath>
      <w:r w:rsidRPr="00B359CD">
        <w:rPr>
          <w:i/>
        </w:rPr>
        <w:t xml:space="preserve"> </w:t>
      </w:r>
    </w:p>
    <w:p w14:paraId="7ED37642" w14:textId="345A08B1" w:rsidR="00B359CD" w:rsidRPr="00B359CD" w:rsidRDefault="00B359CD" w:rsidP="00D57E1B">
      <w:pPr>
        <w:pStyle w:val="ny-lesson-numbering"/>
        <w:numPr>
          <w:ilvl w:val="0"/>
          <w:numId w:val="0"/>
        </w:numPr>
        <w:ind w:left="1210"/>
        <w:rPr>
          <w:i/>
        </w:rPr>
      </w:pPr>
      <w:r w:rsidRPr="00B359CD">
        <w:rPr>
          <w:i/>
        </w:rPr>
        <w:tab/>
      </w:r>
    </w:p>
    <w:p w14:paraId="116CADA7" w14:textId="33DEFF2F" w:rsidR="00B359CD" w:rsidRDefault="00B359CD" w:rsidP="00B359CD">
      <w:pPr>
        <w:pStyle w:val="ny-lesson-numbering"/>
        <w:numPr>
          <w:ilvl w:val="2"/>
          <w:numId w:val="40"/>
        </w:numPr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∙2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+3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+3x∙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</m:oMath>
    </w:p>
    <w:p w14:paraId="7D0C4C7B" w14:textId="77777777" w:rsidR="00D57E1B" w:rsidRPr="00B359CD" w:rsidRDefault="00D57E1B" w:rsidP="00D57E1B">
      <w:pPr>
        <w:pStyle w:val="ny-lesson-numbering"/>
        <w:numPr>
          <w:ilvl w:val="0"/>
          <w:numId w:val="0"/>
        </w:numPr>
        <w:ind w:left="1210"/>
      </w:pPr>
    </w:p>
    <w:p w14:paraId="5BDF173F" w14:textId="77777777" w:rsidR="00D57E1B" w:rsidRDefault="00B431F5" w:rsidP="00B359CD">
      <w:pPr>
        <w:pStyle w:val="ny-lesson-numbering"/>
        <w:numPr>
          <w:ilvl w:val="2"/>
          <w:numId w:val="40"/>
        </w:numPr>
        <w:rPr>
          <w:i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t+2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-4t</m:t>
        </m:r>
      </m:oMath>
      <w:r w:rsidR="00B359CD" w:rsidRPr="00B359CD">
        <w:rPr>
          <w:i/>
        </w:rPr>
        <w:tab/>
      </w:r>
    </w:p>
    <w:p w14:paraId="114E93E5" w14:textId="188BC2CD" w:rsidR="00B359CD" w:rsidRPr="00B359CD" w:rsidRDefault="00B359CD" w:rsidP="00D57E1B">
      <w:pPr>
        <w:pStyle w:val="ny-lesson-numbering"/>
        <w:numPr>
          <w:ilvl w:val="0"/>
          <w:numId w:val="0"/>
        </w:numPr>
        <w:ind w:left="806"/>
        <w:rPr>
          <w:i/>
        </w:rPr>
      </w:pPr>
      <w:r w:rsidRPr="00B359CD">
        <w:rPr>
          <w:i/>
        </w:rPr>
        <w:tab/>
      </w:r>
      <w:r w:rsidRPr="00B359CD">
        <w:rPr>
          <w:i/>
        </w:rPr>
        <w:tab/>
      </w:r>
    </w:p>
    <w:p w14:paraId="0E8C82D3" w14:textId="194B0109" w:rsidR="00B359CD" w:rsidRDefault="00B359CD" w:rsidP="00B359CD">
      <w:pPr>
        <w:pStyle w:val="ny-lesson-numbering"/>
        <w:numPr>
          <w:ilvl w:val="2"/>
          <w:numId w:val="40"/>
        </w:numPr>
      </w:pPr>
      <m:oMath>
        <m:r>
          <w:rPr>
            <w:rFonts w:ascii="Cambria Math" w:hAnsi="Cambria Math"/>
          </w:rPr>
          <m:t>5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a-1</m:t>
            </m:r>
          </m:e>
        </m:d>
        <m:r>
          <w:rPr>
            <w:rFonts w:ascii="Cambria Math" w:hAnsi="Cambria Math"/>
          </w:rPr>
          <m:t>-10(a-1)+100(a-1)</m:t>
        </m:r>
      </m:oMath>
    </w:p>
    <w:p w14:paraId="44BCF010" w14:textId="77777777" w:rsidR="00D57E1B" w:rsidRPr="00B359CD" w:rsidRDefault="00D57E1B" w:rsidP="00D57E1B">
      <w:pPr>
        <w:pStyle w:val="ny-lesson-numbering"/>
        <w:numPr>
          <w:ilvl w:val="0"/>
          <w:numId w:val="0"/>
        </w:numPr>
        <w:ind w:left="1210"/>
      </w:pPr>
    </w:p>
    <w:p w14:paraId="3F8388D5" w14:textId="42B4E755" w:rsidR="00B359CD" w:rsidRPr="00B359CD" w:rsidRDefault="00B431F5" w:rsidP="00B359CD">
      <w:pPr>
        <w:pStyle w:val="ny-lesson-numbering"/>
        <w:numPr>
          <w:ilvl w:val="2"/>
          <w:numId w:val="40"/>
        </w:num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2πr-π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w:rPr>
            <w:rFonts w:ascii="Cambria Math" w:hAnsi="Cambria Math"/>
          </w:rPr>
          <m:t>r-(2πr-π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)∙2r</m:t>
        </m:r>
      </m:oMath>
    </w:p>
    <w:p w14:paraId="489E09AA" w14:textId="77777777" w:rsidR="00FC5E0B" w:rsidRDefault="00FC5E0B" w:rsidP="00FC5E0B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1F527B7E" w14:textId="77777777" w:rsidR="00D57E1B" w:rsidRDefault="00D57E1B" w:rsidP="00FC5E0B">
      <w:pPr>
        <w:pStyle w:val="ny-lesson-numbering"/>
        <w:numPr>
          <w:ilvl w:val="0"/>
          <w:numId w:val="0"/>
        </w:numPr>
        <w:spacing w:line="240" w:lineRule="auto"/>
        <w:ind w:left="720"/>
      </w:pPr>
    </w:p>
    <w:p w14:paraId="7085F520" w14:textId="43D9B765" w:rsidR="00B359CD" w:rsidRPr="003A57E0" w:rsidRDefault="00B359CD" w:rsidP="00B359CD">
      <w:pPr>
        <w:pStyle w:val="ny-lesson-numbering"/>
        <w:numPr>
          <w:ilvl w:val="0"/>
          <w:numId w:val="0"/>
        </w:numPr>
        <w:ind w:left="360"/>
      </w:pPr>
      <w:r w:rsidRPr="003A57E0">
        <w:t>For example, she sees that the expression in (</w:t>
      </w:r>
      <w:proofErr w:type="spellStart"/>
      <w:r w:rsidRPr="003A57E0">
        <w:t>i</w:t>
      </w:r>
      <w:proofErr w:type="spellEnd"/>
      <w:r w:rsidRPr="003A57E0">
        <w:t>) is algebraically equivalen</w:t>
      </w:r>
      <w:r w:rsidRPr="00B359CD">
        <w:t xml:space="preserve">t </w:t>
      </w:r>
      <w:proofErr w:type="gramStart"/>
      <w:r w:rsidRPr="00B359CD">
        <w:t xml:space="preserve">to </w:t>
      </w:r>
      <w:proofErr w:type="gramEnd"/>
      <m:oMath>
        <m:r>
          <w:rPr>
            <w:rFonts w:ascii="Cambria Math" w:hAnsi="Cambria Math"/>
          </w:rPr>
          <m:t>11abc-2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359CD">
        <w:t xml:space="preserve">, which is indeed a binomial.  (She is happy to write this </w:t>
      </w:r>
      <w:proofErr w:type="gramStart"/>
      <w:r w:rsidRPr="00B359CD">
        <w:t xml:space="preserve">as </w:t>
      </w:r>
      <w:proofErr w:type="gramEnd"/>
      <m:oMath>
        <m:r>
          <w:rPr>
            <w:rFonts w:ascii="Cambria Math" w:hAnsi="Cambria Math"/>
          </w:rPr>
          <m:t>11abc+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359CD">
        <w:t>, if you prefer.)</w:t>
      </w:r>
    </w:p>
    <w:p w14:paraId="5E19B200" w14:textId="104AE52A" w:rsidR="00B359CD" w:rsidRPr="00D57E1B" w:rsidRDefault="00B359CD" w:rsidP="00B359CD">
      <w:pPr>
        <w:pStyle w:val="ny-lesson-numbering"/>
        <w:numPr>
          <w:ilvl w:val="0"/>
          <w:numId w:val="0"/>
        </w:numPr>
        <w:ind w:left="360"/>
        <w:rPr>
          <w:b/>
          <w:i/>
        </w:rPr>
      </w:pPr>
      <w:r w:rsidRPr="003A57E0">
        <w:t xml:space="preserve">Is she right about the remaining four expressions? </w:t>
      </w:r>
      <w:r w:rsidR="00D57E1B" w:rsidRPr="00D57E1B">
        <w:rPr>
          <w:b/>
          <w:i/>
        </w:rPr>
        <w:t>Simplify the remaining ones to find out.</w:t>
      </w:r>
    </w:p>
    <w:p w14:paraId="62725331" w14:textId="77777777" w:rsidR="00FC5E0B" w:rsidRDefault="00FC5E0B" w:rsidP="00FC5E0B">
      <w:pPr>
        <w:pStyle w:val="ny-lesson-numbering"/>
        <w:numPr>
          <w:ilvl w:val="0"/>
          <w:numId w:val="0"/>
        </w:numPr>
        <w:ind w:left="720"/>
        <w:rPr>
          <w:b/>
          <w:i/>
        </w:rPr>
      </w:pPr>
    </w:p>
    <w:p w14:paraId="35C1638A" w14:textId="77777777" w:rsidR="00D57E1B" w:rsidRPr="00B359CD" w:rsidRDefault="00D57E1B" w:rsidP="00A10DB4">
      <w:pPr>
        <w:pStyle w:val="ny-lesson-numbering"/>
        <w:numPr>
          <w:ilvl w:val="0"/>
          <w:numId w:val="0"/>
        </w:numPr>
        <w:tabs>
          <w:tab w:val="clear" w:pos="403"/>
          <w:tab w:val="left" w:pos="720"/>
        </w:tabs>
        <w:spacing w:line="260" w:lineRule="exact"/>
      </w:pPr>
    </w:p>
    <w:p w14:paraId="72CB6B10" w14:textId="12E45204" w:rsidR="00B359CD" w:rsidRPr="00B359CD" w:rsidRDefault="00B431F5" w:rsidP="00B431F5">
      <w:pPr>
        <w:pStyle w:val="ny-lesson-numbering"/>
        <w:numPr>
          <w:ilvl w:val="0"/>
          <w:numId w:val="0"/>
        </w:numPr>
      </w:pPr>
      <w:r>
        <w:lastRenderedPageBreak/>
        <w:t xml:space="preserve">5.   </w:t>
      </w:r>
      <w:r w:rsidR="00B359CD" w:rsidRPr="00B359CD">
        <w:t>Find each sum or difference by combining the parts that are alike.</w:t>
      </w:r>
      <w:r w:rsidR="00D57E1B">
        <w:t xml:space="preserve">  Put final answer next to the given expression.</w:t>
      </w:r>
    </w:p>
    <w:p w14:paraId="5C320B33" w14:textId="60FA84A7" w:rsidR="00B359CD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  <m:oMath>
        <m:r>
          <w:rPr>
            <w:rFonts w:ascii="Cambria Math" w:hAnsi="Cambria Math"/>
          </w:rPr>
          <m:t xml:space="preserve">a.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+4</m:t>
            </m:r>
          </m:e>
        </m:d>
        <m:r>
          <m:rPr>
            <m:sty m:val="p"/>
          </m:rPr>
          <w:rPr>
            <w:rFonts w:ascii="Cambria Math" w:hAnsi="Cambria Math"/>
          </w:rPr>
          <m:t>+5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-1</m:t>
            </m:r>
          </m:e>
        </m:d>
        <m:r>
          <m:rPr>
            <m:sty m:val="p"/>
          </m:rPr>
          <w:rPr>
            <w:rFonts w:ascii="Cambria Math" w:hAnsi="Cambria Math"/>
          </w:rPr>
          <m:t>-(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+7)</m:t>
        </m:r>
      </m:oMath>
      <w:r w:rsidR="00B359CD" w:rsidRPr="00B359CD">
        <w:t xml:space="preserve">  </w:t>
      </w:r>
      <w:r>
        <w:rPr>
          <w:color w:val="00789C"/>
        </w:rPr>
        <w:t xml:space="preserve">                                         </w:t>
      </w:r>
      <w:proofErr w:type="gramStart"/>
      <w:r w:rsidRPr="00B431F5">
        <w:rPr>
          <w:color w:val="auto"/>
        </w:rPr>
        <w:t>b</w:t>
      </w:r>
      <w:proofErr w:type="gramEnd"/>
      <w:r>
        <w:rPr>
          <w:color w:val="00789C"/>
        </w:rPr>
        <w:t xml:space="preserve">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7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+9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+13)</m:t>
        </m:r>
      </m:oMath>
      <w:r w:rsidR="00B359CD" w:rsidRPr="00B359CD">
        <w:t xml:space="preserve">    </w:t>
      </w:r>
    </w:p>
    <w:p w14:paraId="42869936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5EEB98C3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0F506522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1A44793C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4FEBA8E5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0A4AD284" w14:textId="5440EC88" w:rsidR="00B359CD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  <m:oMath>
        <m:r>
          <w:rPr>
            <w:rFonts w:ascii="Cambria Math" w:hAnsi="Cambria Math"/>
          </w:rPr>
          <m:t xml:space="preserve">c.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6-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+(9</m:t>
        </m:r>
        <m:r>
          <w:rPr>
            <w:rFonts w:ascii="Cambria Math" w:hAnsi="Cambria Math"/>
          </w:rPr>
          <m:t>t</m:t>
        </m:r>
        <m:r>
          <m:rPr>
            <m:sty m:val="p"/>
          </m:rP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)</m:t>
        </m:r>
      </m:oMath>
      <w:r w:rsidR="00B359CD" w:rsidRPr="00B359CD">
        <w:tab/>
      </w:r>
      <w:r>
        <w:rPr>
          <w:color w:val="00789C"/>
        </w:rPr>
        <w:t xml:space="preserve">                                           </w:t>
      </w:r>
      <w:proofErr w:type="gramStart"/>
      <w:r w:rsidRPr="00B431F5">
        <w:rPr>
          <w:color w:val="auto"/>
        </w:rPr>
        <w:t>d</w:t>
      </w:r>
      <w:proofErr w:type="gramEnd"/>
      <w:r w:rsidRPr="00B431F5">
        <w:rPr>
          <w:color w:val="auto"/>
        </w:rPr>
        <w:t xml:space="preserve">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5-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+6</m:t>
        </m:r>
        <m:d>
          <m:dPr>
            <m:ctrlPr>
              <w:rPr>
                <w:rFonts w:ascii="Cambria Math" w:hAnsi="Cambria Math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-8</m:t>
            </m:r>
          </m:e>
        </m:d>
        <m:r>
          <m:rPr>
            <m:sty m:val="p"/>
          </m:rPr>
          <w:rPr>
            <w:rFonts w:ascii="Cambria Math" w:hAnsi="Cambria Math"/>
          </w:rPr>
          <m:t>-(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+12)</m:t>
        </m:r>
      </m:oMath>
      <w:r w:rsidR="00B359CD" w:rsidRPr="00B359CD">
        <w:rPr>
          <w:color w:val="00789C"/>
        </w:rPr>
        <w:tab/>
      </w:r>
      <w:r>
        <w:rPr>
          <w:color w:val="00789C"/>
        </w:rPr>
        <w:tab/>
      </w:r>
    </w:p>
    <w:p w14:paraId="59BF125E" w14:textId="77777777" w:rsidR="00A10DB4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12308EBF" w14:textId="77777777" w:rsidR="00A10DB4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6BE0ECC2" w14:textId="77777777" w:rsidR="00A10DB4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2EE7B13C" w14:textId="77777777" w:rsidR="00A10DB4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09870DB6" w14:textId="77777777" w:rsidR="00A10DB4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1D25BA76" w14:textId="77777777" w:rsidR="00A10DB4" w:rsidRPr="00B359CD" w:rsidRDefault="00A10DB4" w:rsidP="00A10DB4">
      <w:pPr>
        <w:pStyle w:val="ny-lesson-numbering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52"/>
        </w:tabs>
        <w:ind w:left="360" w:hanging="360"/>
        <w:rPr>
          <w:color w:val="00789C"/>
        </w:rPr>
      </w:pPr>
    </w:p>
    <w:p w14:paraId="486D9933" w14:textId="785E3332" w:rsidR="00B359CD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  <m:oMath>
        <m:r>
          <w:rPr>
            <w:rFonts w:ascii="Cambria Math" w:hAnsi="Cambria Math"/>
          </w:rPr>
          <m:t xml:space="preserve">e.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-3(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p"/>
          </m:rPr>
          <w:rPr>
            <w:rFonts w:ascii="Cambria Math" w:hAnsi="Cambria Math"/>
          </w:rPr>
          <m:t>+2)</m:t>
        </m:r>
      </m:oMath>
      <w:r w:rsidR="00B359CD" w:rsidRPr="00B359CD">
        <w:rPr>
          <w:color w:val="00789C"/>
        </w:rPr>
        <w:tab/>
      </w:r>
      <w:r w:rsidRPr="00B431F5">
        <w:rPr>
          <w:color w:val="auto"/>
        </w:rPr>
        <w:t xml:space="preserve">                                             </w:t>
      </w:r>
      <w:proofErr w:type="gramStart"/>
      <w:r w:rsidRPr="00B431F5">
        <w:rPr>
          <w:color w:val="auto"/>
        </w:rPr>
        <w:t>f</w:t>
      </w:r>
      <w:proofErr w:type="gramEnd"/>
      <w:r w:rsidRPr="00B431F5">
        <w:rPr>
          <w:color w:val="auto"/>
        </w:rPr>
        <w:t xml:space="preserve">.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12</m:t>
            </m:r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e>
        </m:d>
        <m:r>
          <m:rPr>
            <m:sty m:val="p"/>
          </m:rPr>
          <w:rPr>
            <w:rFonts w:ascii="Cambria Math" w:hAnsi="Cambria Math"/>
          </w:rPr>
          <m:t>+2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x</m:t>
            </m:r>
            <m:r>
              <m:rPr>
                <m:sty m:val="p"/>
              </m:rPr>
              <w:rPr>
                <w:rFonts w:ascii="Cambria Math" w:hAnsi="Cambria Math"/>
              </w:rPr>
              <m:t>-4</m:t>
            </m:r>
          </m:e>
        </m:d>
        <m:r>
          <m:rPr>
            <m:sty m:val="p"/>
          </m:rPr>
          <w:rPr>
            <w:rFonts w:ascii="Cambria Math" w:hAnsi="Cambria Math"/>
          </w:rPr>
          <m:t>-(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-15)</m:t>
        </m:r>
      </m:oMath>
      <w:r w:rsidR="00B359CD" w:rsidRPr="00B359CD">
        <w:rPr>
          <w:color w:val="00789C"/>
        </w:rPr>
        <w:tab/>
      </w:r>
    </w:p>
    <w:p w14:paraId="50DEF901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15036E29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3FA5E9B8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5B0414FA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46A5B28E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5DBFD577" w14:textId="77777777" w:rsidR="00A10DB4" w:rsidRPr="00B359CD" w:rsidRDefault="00A10DB4" w:rsidP="00A10DB4">
      <w:pPr>
        <w:pStyle w:val="ny-lesson-numbering"/>
        <w:numPr>
          <w:ilvl w:val="0"/>
          <w:numId w:val="0"/>
        </w:numPr>
        <w:ind w:left="360" w:hanging="360"/>
        <w:rPr>
          <w:color w:val="00789C"/>
        </w:rPr>
      </w:pPr>
    </w:p>
    <w:p w14:paraId="42E43BD7" w14:textId="77777777" w:rsid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  <m:oMath>
        <m:r>
          <w:rPr>
            <w:rFonts w:ascii="Cambria Math" w:hAnsi="Cambria Math"/>
          </w:rPr>
          <m:t xml:space="preserve">g. 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+5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+1)</m:t>
        </m:r>
      </m:oMath>
      <w:r w:rsidR="00B359CD" w:rsidRPr="00B359CD">
        <w:rPr>
          <w:color w:val="00789C"/>
        </w:rPr>
        <w:tab/>
      </w:r>
      <w:r w:rsidR="00B359CD" w:rsidRPr="00B431F5">
        <w:rPr>
          <w:color w:val="auto"/>
        </w:rPr>
        <w:t xml:space="preserve">   </w:t>
      </w:r>
      <w:r w:rsidRPr="00B431F5">
        <w:rPr>
          <w:color w:val="auto"/>
        </w:rPr>
        <w:t xml:space="preserve">                                          </w:t>
      </w:r>
      <w:proofErr w:type="gramStart"/>
      <w:r w:rsidRPr="00B431F5">
        <w:rPr>
          <w:color w:val="auto"/>
        </w:rPr>
        <w:t>h</w:t>
      </w:r>
      <w:proofErr w:type="gramEnd"/>
      <w:r w:rsidRPr="00B431F5">
        <w:rPr>
          <w:color w:val="auto"/>
        </w:rPr>
        <w:t xml:space="preserve">.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9-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  <m:ctrlPr>
              <w:rPr>
                <w:rFonts w:ascii="Cambria Math" w:hAnsi="Cambria Math"/>
              </w:rPr>
            </m:ctrlP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8</m:t>
            </m:r>
            <m:r>
              <w:rPr>
                <w:rFonts w:ascii="Cambria Math" w:hAnsi="Cambria Math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="00B359CD" w:rsidRPr="00B359CD">
        <w:t xml:space="preserve">   </w:t>
      </w:r>
    </w:p>
    <w:p w14:paraId="32D22CDE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44100090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34F26BD4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531F83D9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7B1201E2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7CDF2413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1777D92D" w14:textId="77777777" w:rsidR="00A10DB4" w:rsidRPr="00A10DB4" w:rsidRDefault="00A10DB4" w:rsidP="00A10DB4">
      <w:pPr>
        <w:pStyle w:val="ny-lesson-numbering"/>
        <w:numPr>
          <w:ilvl w:val="0"/>
          <w:numId w:val="0"/>
        </w:numPr>
        <w:ind w:left="360" w:hanging="360"/>
      </w:pPr>
    </w:p>
    <w:p w14:paraId="6E8C7DFC" w14:textId="118608EB" w:rsidR="00B359CD" w:rsidRPr="00A10DB4" w:rsidRDefault="00A10DB4" w:rsidP="00A10DB4">
      <w:pPr>
        <w:pStyle w:val="ny-lesson-numbering"/>
        <w:numPr>
          <w:ilvl w:val="0"/>
          <w:numId w:val="0"/>
        </w:numPr>
      </w:pPr>
      <m:oMath>
        <m:r>
          <m:rPr>
            <m:sty m:val="p"/>
          </m:rPr>
          <w:rPr>
            <w:rFonts w:ascii="Cambria Math" w:hAnsi="Cambria Math"/>
          </w:rPr>
          <m:t xml:space="preserve">i. 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+6</m:t>
            </m:r>
          </m:e>
        </m:d>
        <m:r>
          <m:rPr>
            <m:sty m:val="p"/>
          </m:rPr>
          <w:rPr>
            <w:rFonts w:ascii="Cambria Math" w:hAnsi="Cambria Math"/>
          </w:rPr>
          <m:t>-12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-3</m:t>
            </m:r>
          </m:e>
        </m:d>
        <m:r>
          <m:rPr>
            <m:sty m:val="p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m</m:t>
            </m:r>
            <m:r>
              <m:rPr>
                <m:sty m:val="p"/>
              </m:rPr>
              <w:rPr>
                <w:rFonts w:ascii="Cambria Math" w:hAnsi="Cambria Math"/>
              </w:rPr>
              <m:t>+2</m:t>
            </m:r>
          </m:e>
        </m:d>
      </m:oMath>
      <w:r>
        <w:t xml:space="preserve">     </w:t>
      </w:r>
      <w:bookmarkStart w:id="0" w:name="_GoBack"/>
      <w:bookmarkEnd w:id="0"/>
      <w:r>
        <w:t xml:space="preserve">                                      </w:t>
      </w:r>
      <w:proofErr w:type="gramStart"/>
      <w:r>
        <w:t>j</w:t>
      </w:r>
      <w:proofErr w:type="gramEnd"/>
      <w:r>
        <w:t xml:space="preserve">.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15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+10</m:t>
            </m:r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</w:rPr>
          <m:t>-12(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4</m:t>
            </m:r>
          </m:sup>
        </m:sSup>
        <m:r>
          <m:rPr>
            <m:sty m:val="p"/>
          </m:rPr>
          <w:rPr>
            <w:rFonts w:ascii="Cambria Math" w:hAnsi="Cambria Math"/>
          </w:rPr>
          <m:t>+4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="00B359CD" w:rsidRPr="00B359CD">
        <w:t xml:space="preserve">    </w:t>
      </w:r>
    </w:p>
    <w:p w14:paraId="3ABB18A0" w14:textId="77777777" w:rsidR="00FC5E0B" w:rsidRDefault="00FC5E0B" w:rsidP="00FC5E0B"/>
    <w:p w14:paraId="6F80CE7C" w14:textId="10D1A669" w:rsidR="00B11AA2" w:rsidRPr="00FC5E0B" w:rsidRDefault="00B11AA2" w:rsidP="00FC5E0B"/>
    <w:sectPr w:rsidR="00B11AA2" w:rsidRPr="00FC5E0B" w:rsidSect="00727A62">
      <w:headerReference w:type="default" r:id="rId13"/>
      <w:footerReference w:type="default" r:id="rId14"/>
      <w:type w:val="continuous"/>
      <w:pgSz w:w="12240" w:h="15840"/>
      <w:pgMar w:top="1920" w:right="1600" w:bottom="1200" w:left="800" w:header="553" w:footer="1606" w:gutter="0"/>
      <w:pgNumType w:start="3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3C6CB" w14:textId="77777777" w:rsidR="00BD05D0" w:rsidRDefault="00BD05D0">
      <w:pPr>
        <w:spacing w:after="0" w:line="240" w:lineRule="auto"/>
      </w:pPr>
      <w:r>
        <w:separator/>
      </w:r>
    </w:p>
  </w:endnote>
  <w:endnote w:type="continuationSeparator" w:id="0">
    <w:p w14:paraId="1E94B106" w14:textId="77777777" w:rsidR="00BD05D0" w:rsidRDefault="00BD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Malgun Gothic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75C612E3" w:rsidR="00027F4E" w:rsidRPr="003D2E10" w:rsidRDefault="00027F4E" w:rsidP="003D2E1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0650C793" wp14:editId="2635634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6C7DA2" w14:textId="490FF51A" w:rsidR="00027F4E" w:rsidRPr="00CB06B2" w:rsidRDefault="00027F4E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431F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2D1C619B" w14:textId="77777777" w:rsidR="00027F4E" w:rsidRDefault="00027F4E"/>
                        <w:p w14:paraId="0ED4522A" w14:textId="77777777" w:rsidR="00027F4E" w:rsidRPr="00CB06B2" w:rsidRDefault="00027F4E" w:rsidP="003D2E10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B431F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6C7DA2" w14:textId="490FF51A" w:rsidR="00027F4E" w:rsidRPr="00CB06B2" w:rsidRDefault="00027F4E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431F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2D1C619B" w14:textId="77777777" w:rsidR="00027F4E" w:rsidRDefault="00027F4E"/>
                  <w:p w14:paraId="0ED4522A" w14:textId="77777777" w:rsidR="00027F4E" w:rsidRPr="00CB06B2" w:rsidRDefault="00027F4E" w:rsidP="003D2E10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B431F5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87264" behindDoc="0" locked="0" layoutInCell="1" allowOverlap="1" wp14:anchorId="3AE1FCD2" wp14:editId="0AACD15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B59793" w14:textId="77777777" w:rsidR="00027F4E" w:rsidRPr="00B81D46" w:rsidRDefault="00027F4E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3C84D8CA" w14:textId="77777777" w:rsidR="00027F4E" w:rsidRDefault="00027F4E"/>
                        <w:p w14:paraId="4B441B33" w14:textId="77777777" w:rsidR="00027F4E" w:rsidRPr="00B81D46" w:rsidRDefault="00027F4E" w:rsidP="003D2E10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67B59793" w14:textId="77777777" w:rsidR="00027F4E" w:rsidRPr="00B81D46" w:rsidRDefault="00027F4E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3C84D8CA" w14:textId="77777777" w:rsidR="00027F4E" w:rsidRDefault="00027F4E"/>
                  <w:p w14:paraId="4B441B33" w14:textId="77777777" w:rsidR="00027F4E" w:rsidRPr="00B81D46" w:rsidRDefault="00027F4E" w:rsidP="003D2E10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8288" behindDoc="1" locked="0" layoutInCell="1" allowOverlap="1" wp14:anchorId="22E6DFC7" wp14:editId="4ACF87A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6240" behindDoc="0" locked="0" layoutInCell="1" allowOverlap="1" wp14:anchorId="31A5248E" wp14:editId="27782F0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6240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48B21343" wp14:editId="7299CFBF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4" o:spid="_x0000_s1026" style="position:absolute;margin-left:-40pt;margin-top:11.75pt;width:612pt;height:81.6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79072" behindDoc="0" locked="0" layoutInCell="1" allowOverlap="1" wp14:anchorId="11C3CD7F" wp14:editId="1FAF456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790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0096" behindDoc="0" locked="0" layoutInCell="1" allowOverlap="1" wp14:anchorId="22061FBD" wp14:editId="5FFC6CA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009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71E11815" wp14:editId="6365E08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DFED1D6" w14:textId="6FA677BC" w:rsidR="00027F4E" w:rsidRPr="00583A04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727A62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727A62" w:rsidRPr="00727A62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Adding and Subtracting Polynomials</w:t>
                          </w:r>
                        </w:p>
                        <w:p w14:paraId="53C4CA6B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67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3F96563E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05776D88" w14:textId="77777777" w:rsidR="00027F4E" w:rsidRDefault="00027F4E"/>
                        <w:p w14:paraId="0260D88C" w14:textId="77777777" w:rsidR="00027F4E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58602AAE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C678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9/14/14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C523B6A" w14:textId="77777777" w:rsidR="00027F4E" w:rsidRPr="002273E5" w:rsidRDefault="00027F4E" w:rsidP="003D2E10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4" type="#_x0000_t202" style="position:absolute;margin-left:106pt;margin-top:31.25pt;width:279.8pt;height:24.9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DFED1D6" w14:textId="6FA677BC" w:rsidR="00027F4E" w:rsidRPr="00583A04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727A62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727A62" w:rsidRPr="00727A62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Adding and Subtracting Polynomials</w:t>
                    </w:r>
                  </w:p>
                  <w:p w14:paraId="53C4CA6B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C67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3F96563E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05776D88" w14:textId="77777777" w:rsidR="00027F4E" w:rsidRDefault="00027F4E"/>
                  <w:p w14:paraId="0260D88C" w14:textId="77777777" w:rsidR="00027F4E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58602AAE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C678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9/14/14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C523B6A" w14:textId="77777777" w:rsidR="00027F4E" w:rsidRPr="002273E5" w:rsidRDefault="00027F4E" w:rsidP="003D2E10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6638178" wp14:editId="426ABE0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882610" w14:textId="77777777" w:rsidR="00027F4E" w:rsidRPr="002273E5" w:rsidRDefault="00027F4E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1291D2A" w14:textId="77777777" w:rsidR="00027F4E" w:rsidRDefault="00027F4E"/>
                        <w:p w14:paraId="79BE390E" w14:textId="77777777" w:rsidR="00027F4E" w:rsidRPr="002273E5" w:rsidRDefault="00027F4E" w:rsidP="003D2E10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B882610" w14:textId="77777777" w:rsidR="00027F4E" w:rsidRPr="002273E5" w:rsidRDefault="00027F4E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1291D2A" w14:textId="77777777" w:rsidR="00027F4E" w:rsidRDefault="00027F4E"/>
                  <w:p w14:paraId="79BE390E" w14:textId="77777777" w:rsidR="00027F4E" w:rsidRPr="002273E5" w:rsidRDefault="00027F4E" w:rsidP="003D2E10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4192" behindDoc="0" locked="0" layoutInCell="1" allowOverlap="1" wp14:anchorId="1409A9F4" wp14:editId="51C9B6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5216" behindDoc="0" locked="0" layoutInCell="1" allowOverlap="1" wp14:anchorId="425AFF32" wp14:editId="37FD0A84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A0FD4B" w14:textId="77777777" w:rsidR="00BD05D0" w:rsidRDefault="00BD05D0">
      <w:pPr>
        <w:spacing w:after="0" w:line="240" w:lineRule="auto"/>
      </w:pPr>
      <w:r>
        <w:separator/>
      </w:r>
    </w:p>
  </w:footnote>
  <w:footnote w:type="continuationSeparator" w:id="0">
    <w:p w14:paraId="64E58C97" w14:textId="77777777" w:rsidR="00BD05D0" w:rsidRDefault="00BD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DD088" w14:textId="55D30E41" w:rsidR="00027F4E" w:rsidRDefault="00027F4E" w:rsidP="00D01CF9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68C88FF4" wp14:editId="7147726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7EEB7" w14:textId="6A2099CD" w:rsidR="00027F4E" w:rsidRPr="003212BA" w:rsidRDefault="00027F4E" w:rsidP="00D01CF9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27A62">
                            <w:rPr>
                              <w:color w:val="617656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79E7EEB7" w14:textId="6A2099CD" w:rsidR="00027F4E" w:rsidRPr="003212BA" w:rsidRDefault="00027F4E" w:rsidP="00D01CF9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27A62">
                      <w:rPr>
                        <w:color w:val="617656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5CFC0546" wp14:editId="4B632905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BDE90D" w14:textId="77777777" w:rsidR="00027F4E" w:rsidRPr="002273E5" w:rsidRDefault="00027F4E" w:rsidP="00D01CF9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7" type="#_x0000_t202" style="position:absolute;margin-left:459pt;margin-top:5.75pt;width:28.85pt;height:16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1BDE90D" w14:textId="77777777" w:rsidR="00027F4E" w:rsidRPr="002273E5" w:rsidRDefault="00027F4E" w:rsidP="00D01CF9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2384" behindDoc="0" locked="0" layoutInCell="1" allowOverlap="1" wp14:anchorId="36296F72" wp14:editId="6EA53EF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A27A40" w14:textId="77777777" w:rsidR="00027F4E" w:rsidRPr="002273E5" w:rsidRDefault="00027F4E" w:rsidP="00D01CF9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8" type="#_x0000_t202" style="position:absolute;margin-left:8pt;margin-top:7.65pt;width:272.15pt;height:12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7DA27A40" w14:textId="77777777" w:rsidR="00027F4E" w:rsidRPr="002273E5" w:rsidRDefault="00027F4E" w:rsidP="00D01CF9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546D0EF9" wp14:editId="76E45B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D38E3FB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6A8F0240" w14:textId="77777777" w:rsidR="00027F4E" w:rsidRDefault="00027F4E" w:rsidP="00D01CF9">
                          <w:pPr>
                            <w:jc w:val="center"/>
                          </w:pPr>
                        </w:p>
                        <w:p w14:paraId="0B564AF0" w14:textId="77777777" w:rsidR="00027F4E" w:rsidRDefault="00027F4E" w:rsidP="00D01CF9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29" style="position:absolute;margin-left:2pt;margin-top:3.35pt;width:453.4pt;height:20pt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D38E3FB" w14:textId="77777777" w:rsidR="00027F4E" w:rsidRDefault="00027F4E" w:rsidP="00D01CF9">
                    <w:pPr>
                      <w:jc w:val="center"/>
                    </w:pPr>
                  </w:p>
                  <w:p w14:paraId="6A8F0240" w14:textId="77777777" w:rsidR="00027F4E" w:rsidRDefault="00027F4E" w:rsidP="00D01CF9">
                    <w:pPr>
                      <w:jc w:val="center"/>
                    </w:pPr>
                  </w:p>
                  <w:p w14:paraId="0B564AF0" w14:textId="77777777" w:rsidR="00027F4E" w:rsidRDefault="00027F4E" w:rsidP="00D01CF9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319F85F3" wp14:editId="4FE28887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8858C11" w14:textId="77777777" w:rsidR="00027F4E" w:rsidRDefault="00027F4E" w:rsidP="00D01CF9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30" style="position:absolute;margin-left:458.45pt;margin-top:3.35pt;width:34.85pt;height:20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eThA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8858C11" w14:textId="77777777" w:rsidR="00027F4E" w:rsidRDefault="00027F4E" w:rsidP="00D01CF9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6A5EF23" w14:textId="77777777" w:rsidR="00027F4E" w:rsidRPr="00015AD5" w:rsidRDefault="00027F4E" w:rsidP="00D01CF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409C874C" wp14:editId="4FFF49C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5B2878" w14:textId="6E412FC8" w:rsidR="00027F4E" w:rsidRPr="002F031E" w:rsidRDefault="00027F4E" w:rsidP="00D01CF9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1" type="#_x0000_t202" style="position:absolute;margin-left:274.35pt;margin-top:10.85pt;width:209pt;height:2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65B2878" w14:textId="6E412FC8" w:rsidR="00027F4E" w:rsidRPr="002F031E" w:rsidRDefault="00027F4E" w:rsidP="00D01CF9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D3E39D" w14:textId="77777777" w:rsidR="00027F4E" w:rsidRDefault="00027F4E" w:rsidP="00D01CF9">
    <w:pPr>
      <w:pStyle w:val="Header"/>
    </w:pPr>
  </w:p>
  <w:p w14:paraId="79CFC5F7" w14:textId="4ACCEF62" w:rsidR="00027F4E" w:rsidRDefault="00027F4E" w:rsidP="00D01CF9">
    <w:pPr>
      <w:pStyle w:val="Header"/>
    </w:pPr>
  </w:p>
  <w:p w14:paraId="55DCA98A" w14:textId="77777777" w:rsidR="00027F4E" w:rsidRPr="00D01CF9" w:rsidRDefault="00027F4E" w:rsidP="00D01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A7D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650F3"/>
    <w:multiLevelType w:val="multilevel"/>
    <w:tmpl w:val="65109A08"/>
    <w:numStyleLink w:val="ny-lesson-numbered-list"/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23C74861"/>
    <w:multiLevelType w:val="hybridMultilevel"/>
    <w:tmpl w:val="9ECA2482"/>
    <w:lvl w:ilvl="0" w:tplc="4DA2A3D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700DFF"/>
    <w:multiLevelType w:val="hybridMultilevel"/>
    <w:tmpl w:val="0E96E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D5D26"/>
    <w:multiLevelType w:val="hybridMultilevel"/>
    <w:tmpl w:val="64D238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C1BA1"/>
    <w:multiLevelType w:val="hybridMultilevel"/>
    <w:tmpl w:val="623CEF18"/>
    <w:lvl w:ilvl="0" w:tplc="2EAE14FE">
      <w:start w:val="1"/>
      <w:numFmt w:val="lowerRoman"/>
      <w:lvlText w:val="%1."/>
      <w:lvlJc w:val="left"/>
      <w:pPr>
        <w:ind w:left="1584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7">
    <w:nsid w:val="30392551"/>
    <w:multiLevelType w:val="hybridMultilevel"/>
    <w:tmpl w:val="44C0C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0B93"/>
    <w:multiLevelType w:val="hybridMultilevel"/>
    <w:tmpl w:val="FAF29C02"/>
    <w:lvl w:ilvl="0" w:tplc="D25A59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37987D0A"/>
    <w:multiLevelType w:val="hybridMultilevel"/>
    <w:tmpl w:val="855EE106"/>
    <w:lvl w:ilvl="0" w:tplc="3A1A508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5452A"/>
    <w:multiLevelType w:val="hybridMultilevel"/>
    <w:tmpl w:val="1DF6D02A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10E"/>
    <w:multiLevelType w:val="hybridMultilevel"/>
    <w:tmpl w:val="507E6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582C4D"/>
    <w:multiLevelType w:val="hybridMultilevel"/>
    <w:tmpl w:val="7C94A9A2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3E884F0E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840DE"/>
    <w:multiLevelType w:val="hybridMultilevel"/>
    <w:tmpl w:val="F54638EA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86A8C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90FCB"/>
    <w:multiLevelType w:val="multilevel"/>
    <w:tmpl w:val="0D689E9E"/>
    <w:numStyleLink w:val="ny-numbering"/>
  </w:abstractNum>
  <w:abstractNum w:abstractNumId="16">
    <w:nsid w:val="423E193A"/>
    <w:multiLevelType w:val="hybridMultilevel"/>
    <w:tmpl w:val="3094F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75062D"/>
    <w:multiLevelType w:val="multilevel"/>
    <w:tmpl w:val="1B669EE4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724" w:hanging="403"/>
      </w:pPr>
      <w:rPr>
        <w:rFonts w:ascii="Calibri" w:hAnsi="Calibri" w:hint="default"/>
        <w:b/>
        <w:i w:val="0"/>
        <w:sz w:val="16"/>
      </w:rPr>
    </w:lvl>
    <w:lvl w:ilvl="2">
      <w:start w:val="1"/>
      <w:numFmt w:val="lowerRoman"/>
      <w:lvlText w:val="%3."/>
      <w:lvlJc w:val="left"/>
      <w:pPr>
        <w:ind w:left="2128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500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2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4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6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8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08" w:hanging="180"/>
      </w:pPr>
      <w:rPr>
        <w:rFonts w:hint="default"/>
      </w:rPr>
    </w:lvl>
  </w:abstractNum>
  <w:abstractNum w:abstractNumId="18">
    <w:nsid w:val="4B485933"/>
    <w:multiLevelType w:val="hybridMultilevel"/>
    <w:tmpl w:val="7BBC4386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6788E"/>
    <w:multiLevelType w:val="hybridMultilevel"/>
    <w:tmpl w:val="566C0600"/>
    <w:lvl w:ilvl="0" w:tplc="33080C64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EC3578"/>
    <w:multiLevelType w:val="hybridMultilevel"/>
    <w:tmpl w:val="83060D98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63367B"/>
    <w:multiLevelType w:val="hybridMultilevel"/>
    <w:tmpl w:val="82CA0FB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>
    <w:nsid w:val="64450038"/>
    <w:multiLevelType w:val="hybridMultilevel"/>
    <w:tmpl w:val="09926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CA40CE"/>
    <w:multiLevelType w:val="hybridMultilevel"/>
    <w:tmpl w:val="9FEE1C5C"/>
    <w:lvl w:ilvl="0" w:tplc="6E5AE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BD08EA"/>
    <w:multiLevelType w:val="hybridMultilevel"/>
    <w:tmpl w:val="CB540F54"/>
    <w:lvl w:ilvl="0" w:tplc="7F9A9C7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B5C17"/>
    <w:multiLevelType w:val="hybridMultilevel"/>
    <w:tmpl w:val="6F34A82E"/>
    <w:lvl w:ilvl="0" w:tplc="AC0CECE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7A4C16E5"/>
    <w:multiLevelType w:val="hybridMultilevel"/>
    <w:tmpl w:val="BACE16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7BBD4959"/>
    <w:multiLevelType w:val="hybridMultilevel"/>
    <w:tmpl w:val="A68611AE"/>
    <w:lvl w:ilvl="0" w:tplc="92BA5D1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E1DD3"/>
    <w:multiLevelType w:val="hybridMultilevel"/>
    <w:tmpl w:val="B0506CC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F647A92"/>
    <w:multiLevelType w:val="hybridMultilevel"/>
    <w:tmpl w:val="79005E2C"/>
    <w:lvl w:ilvl="0" w:tplc="C8D2B9A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"/>
  </w:num>
  <w:num w:numId="3">
    <w:abstractNumId w:val="29"/>
  </w:num>
  <w:num w:numId="4">
    <w:abstractNumId w:val="9"/>
  </w:num>
  <w:num w:numId="5">
    <w:abstractNumId w:val="15"/>
  </w:num>
  <w:num w:numId="6">
    <w:abstractNumId w:val="23"/>
  </w:num>
  <w:num w:numId="7">
    <w:abstractNumId w:val="22"/>
  </w:num>
  <w:num w:numId="8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7"/>
  </w:num>
  <w:num w:numId="1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1">
    <w:abstractNumId w:val="1"/>
  </w:num>
  <w:num w:numId="12">
    <w:abstractNumId w:val="26"/>
  </w:num>
  <w:num w:numId="13">
    <w:abstractNumId w:val="5"/>
  </w:num>
  <w:num w:numId="14">
    <w:abstractNumId w:val="10"/>
  </w:num>
  <w:num w:numId="15">
    <w:abstractNumId w:val="24"/>
  </w:num>
  <w:num w:numId="16">
    <w:abstractNumId w:val="11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14"/>
  </w:num>
  <w:num w:numId="20">
    <w:abstractNumId w:val="3"/>
  </w:num>
  <w:num w:numId="21">
    <w:abstractNumId w:val="12"/>
  </w:num>
  <w:num w:numId="22">
    <w:abstractNumId w:val="8"/>
  </w:num>
  <w:num w:numId="23">
    <w:abstractNumId w:val="33"/>
  </w:num>
  <w:num w:numId="24">
    <w:abstractNumId w:val="28"/>
  </w:num>
  <w:num w:numId="25">
    <w:abstractNumId w:val="18"/>
  </w:num>
  <w:num w:numId="26">
    <w:abstractNumId w:val="31"/>
  </w:num>
  <w:num w:numId="2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8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9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  <w:i w:val="0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1">
    <w:abstractNumId w:val="6"/>
  </w:num>
  <w:num w:numId="42">
    <w:abstractNumId w:val="1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403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3">
    <w:abstractNumId w:val="32"/>
  </w:num>
  <w:num w:numId="44">
    <w:abstractNumId w:val="20"/>
  </w:num>
  <w:num w:numId="45">
    <w:abstractNumId w:val="30"/>
  </w:num>
  <w:num w:numId="46">
    <w:abstractNumId w:val="21"/>
  </w:num>
  <w:num w:numId="47">
    <w:abstractNumId w:val="4"/>
  </w:num>
  <w:num w:numId="48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7F4E"/>
    <w:rsid w:val="0003054A"/>
    <w:rsid w:val="00036CEB"/>
    <w:rsid w:val="00040BD3"/>
    <w:rsid w:val="00042A93"/>
    <w:rsid w:val="0005089F"/>
    <w:rsid w:val="000514CC"/>
    <w:rsid w:val="00055004"/>
    <w:rsid w:val="00056710"/>
    <w:rsid w:val="000568A9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7D3"/>
    <w:rsid w:val="000C0A8D"/>
    <w:rsid w:val="000C1FCA"/>
    <w:rsid w:val="000C3173"/>
    <w:rsid w:val="000C678F"/>
    <w:rsid w:val="000D5FE7"/>
    <w:rsid w:val="000E0EA5"/>
    <w:rsid w:val="000E1823"/>
    <w:rsid w:val="000E75FF"/>
    <w:rsid w:val="000F744A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3680A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4D59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3833"/>
    <w:rsid w:val="00204119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28B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27A3"/>
    <w:rsid w:val="00293211"/>
    <w:rsid w:val="0029737A"/>
    <w:rsid w:val="002A1393"/>
    <w:rsid w:val="002A76EC"/>
    <w:rsid w:val="002A7B31"/>
    <w:rsid w:val="002C2562"/>
    <w:rsid w:val="002C41B7"/>
    <w:rsid w:val="002C6BA9"/>
    <w:rsid w:val="002C6F93"/>
    <w:rsid w:val="002D0C4F"/>
    <w:rsid w:val="002D2BE1"/>
    <w:rsid w:val="002D577A"/>
    <w:rsid w:val="002E1AAB"/>
    <w:rsid w:val="002E5F8C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5975"/>
    <w:rsid w:val="00356634"/>
    <w:rsid w:val="003578B1"/>
    <w:rsid w:val="00374180"/>
    <w:rsid w:val="003744D9"/>
    <w:rsid w:val="00380B56"/>
    <w:rsid w:val="00380FA9"/>
    <w:rsid w:val="00384E82"/>
    <w:rsid w:val="00385363"/>
    <w:rsid w:val="00385AAD"/>
    <w:rsid w:val="00385D7A"/>
    <w:rsid w:val="003A2C99"/>
    <w:rsid w:val="003B0BDC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5B51"/>
    <w:rsid w:val="003F769B"/>
    <w:rsid w:val="0041157A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1E0A"/>
    <w:rsid w:val="00465D77"/>
    <w:rsid w:val="00475140"/>
    <w:rsid w:val="00476870"/>
    <w:rsid w:val="0048452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3A04"/>
    <w:rsid w:val="0058694C"/>
    <w:rsid w:val="005920C2"/>
    <w:rsid w:val="00594DC8"/>
    <w:rsid w:val="00597596"/>
    <w:rsid w:val="00597AA5"/>
    <w:rsid w:val="005A3B86"/>
    <w:rsid w:val="005A6484"/>
    <w:rsid w:val="005B6379"/>
    <w:rsid w:val="005C1677"/>
    <w:rsid w:val="005C3C78"/>
    <w:rsid w:val="005C5D00"/>
    <w:rsid w:val="005D1522"/>
    <w:rsid w:val="005D6DA8"/>
    <w:rsid w:val="005E1428"/>
    <w:rsid w:val="005E1B3F"/>
    <w:rsid w:val="005E7DB4"/>
    <w:rsid w:val="005F08EB"/>
    <w:rsid w:val="005F413D"/>
    <w:rsid w:val="00601EB2"/>
    <w:rsid w:val="0061064A"/>
    <w:rsid w:val="006115A4"/>
    <w:rsid w:val="006128AD"/>
    <w:rsid w:val="00616206"/>
    <w:rsid w:val="006256DC"/>
    <w:rsid w:val="006264DB"/>
    <w:rsid w:val="00642705"/>
    <w:rsid w:val="00644336"/>
    <w:rsid w:val="006443DE"/>
    <w:rsid w:val="00647EDC"/>
    <w:rsid w:val="00651667"/>
    <w:rsid w:val="00653041"/>
    <w:rsid w:val="006610C6"/>
    <w:rsid w:val="006619A2"/>
    <w:rsid w:val="00662576"/>
    <w:rsid w:val="00662B5A"/>
    <w:rsid w:val="00665071"/>
    <w:rsid w:val="006703E2"/>
    <w:rsid w:val="00672ADD"/>
    <w:rsid w:val="00676990"/>
    <w:rsid w:val="00676D2A"/>
    <w:rsid w:val="006776E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7A62"/>
    <w:rsid w:val="0073540F"/>
    <w:rsid w:val="00736A54"/>
    <w:rsid w:val="007421CE"/>
    <w:rsid w:val="00742CCC"/>
    <w:rsid w:val="00743491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16D3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4D38"/>
    <w:rsid w:val="008F5624"/>
    <w:rsid w:val="00900164"/>
    <w:rsid w:val="009021BD"/>
    <w:rsid w:val="00903086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1434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10DB4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C7F74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598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59CD"/>
    <w:rsid w:val="00B3709C"/>
    <w:rsid w:val="00B419E2"/>
    <w:rsid w:val="00B42ACE"/>
    <w:rsid w:val="00B431F5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65E"/>
    <w:rsid w:val="00B97CCA"/>
    <w:rsid w:val="00BA5E1F"/>
    <w:rsid w:val="00BA756A"/>
    <w:rsid w:val="00BB0AC7"/>
    <w:rsid w:val="00BB2368"/>
    <w:rsid w:val="00BC321A"/>
    <w:rsid w:val="00BC4AF6"/>
    <w:rsid w:val="00BD05D0"/>
    <w:rsid w:val="00BD4AD1"/>
    <w:rsid w:val="00BE30A6"/>
    <w:rsid w:val="00BE3990"/>
    <w:rsid w:val="00BE3C08"/>
    <w:rsid w:val="00BE4A95"/>
    <w:rsid w:val="00BE5C12"/>
    <w:rsid w:val="00BE6A51"/>
    <w:rsid w:val="00BF43B4"/>
    <w:rsid w:val="00BF707B"/>
    <w:rsid w:val="00C0036F"/>
    <w:rsid w:val="00C01232"/>
    <w:rsid w:val="00C01267"/>
    <w:rsid w:val="00C074E3"/>
    <w:rsid w:val="00C128FD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53228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1CF9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374FB"/>
    <w:rsid w:val="00D46936"/>
    <w:rsid w:val="00D5193B"/>
    <w:rsid w:val="00D52A95"/>
    <w:rsid w:val="00D57E1B"/>
    <w:rsid w:val="00D62F5F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B7570"/>
    <w:rsid w:val="00EC4DC5"/>
    <w:rsid w:val="00ED2BE2"/>
    <w:rsid w:val="00EE1948"/>
    <w:rsid w:val="00EE1AE8"/>
    <w:rsid w:val="00EE6D8B"/>
    <w:rsid w:val="00EE735F"/>
    <w:rsid w:val="00EF03CE"/>
    <w:rsid w:val="00EF22F0"/>
    <w:rsid w:val="00F0049A"/>
    <w:rsid w:val="00F05108"/>
    <w:rsid w:val="00F10777"/>
    <w:rsid w:val="00F16CB4"/>
    <w:rsid w:val="00F17E4B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A7B02"/>
    <w:rsid w:val="00FB376B"/>
    <w:rsid w:val="00FC4DA1"/>
    <w:rsid w:val="00FC5E0B"/>
    <w:rsid w:val="00FD1517"/>
    <w:rsid w:val="00FD1893"/>
    <w:rsid w:val="00FE1D68"/>
    <w:rsid w:val="00FE46A5"/>
    <w:rsid w:val="00FF0BF4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styleId="NoSpacing">
    <w:name w:val="No Spacing"/>
    <w:uiPriority w:val="1"/>
    <w:qFormat/>
    <w:rsid w:val="005E1B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qFormat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E0EA5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583A04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583A04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B2368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B2368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-number">
    <w:name w:val="ny-lesson-SF-number"/>
    <w:basedOn w:val="ny-lesson-numbering"/>
    <w:link w:val="ny-lesson-SF-numberChar"/>
    <w:qFormat/>
    <w:rsid w:val="00BB2368"/>
    <w:pPr>
      <w:numPr>
        <w:numId w:val="0"/>
      </w:numPr>
      <w:tabs>
        <w:tab w:val="clear" w:pos="403"/>
      </w:tabs>
      <w:ind w:left="360" w:hanging="360"/>
    </w:pPr>
    <w:rPr>
      <w:color w:val="00789C"/>
    </w:rPr>
  </w:style>
  <w:style w:type="paragraph" w:customStyle="1" w:styleId="ny-lesson-SF-response">
    <w:name w:val="ny-lesson-SF-response"/>
    <w:basedOn w:val="ny-lesson-paragraph"/>
    <w:link w:val="ny-lesson-SF-responseChar"/>
    <w:qFormat/>
    <w:rsid w:val="00BB2368"/>
    <w:pPr>
      <w:spacing w:before="60" w:after="60"/>
      <w:ind w:left="360"/>
    </w:pPr>
    <w:rPr>
      <w:i/>
      <w:color w:val="00789C"/>
      <w:sz w:val="16"/>
      <w:szCs w:val="18"/>
    </w:rPr>
  </w:style>
  <w:style w:type="character" w:customStyle="1" w:styleId="ny-lesson-SF-numberChar">
    <w:name w:val="ny-lesson-SF-number Char"/>
    <w:basedOn w:val="ny-lesson-numberingChar"/>
    <w:link w:val="ny-lesson-SF-number"/>
    <w:rsid w:val="00BB2368"/>
    <w:rPr>
      <w:rFonts w:ascii="Calibri" w:eastAsia="Myriad Pro" w:hAnsi="Calibri" w:cs="Myriad Pro"/>
      <w:color w:val="00789C"/>
      <w:sz w:val="20"/>
    </w:rPr>
  </w:style>
  <w:style w:type="character" w:customStyle="1" w:styleId="ny-lesson-SF-responseChar">
    <w:name w:val="ny-lesson-SF-response Char"/>
    <w:basedOn w:val="ny-lesson-paragraphChar"/>
    <w:link w:val="ny-lesson-SF-response"/>
    <w:rsid w:val="00BB2368"/>
    <w:rPr>
      <w:rFonts w:ascii="Calibri" w:eastAsia="Myriad Pro" w:hAnsi="Calibri" w:cs="Myriad Pro"/>
      <w:i/>
      <w:color w:val="00789C"/>
      <w:sz w:val="16"/>
      <w:szCs w:val="18"/>
    </w:rPr>
  </w:style>
  <w:style w:type="paragraph" w:styleId="NormalWeb">
    <w:name w:val="Normal (Web)"/>
    <w:basedOn w:val="Normal"/>
    <w:uiPriority w:val="99"/>
    <w:unhideWhenUsed/>
    <w:rsid w:val="002C41B7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E6A51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E6A51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0E1823"/>
    <w:pPr>
      <w:spacing w:before="0" w:after="0"/>
      <w:ind w:left="0" w:right="0"/>
    </w:pPr>
  </w:style>
  <w:style w:type="paragraph" w:styleId="NoSpacing">
    <w:name w:val="No Spacing"/>
    <w:uiPriority w:val="1"/>
    <w:qFormat/>
    <w:rsid w:val="005E1B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JULY NTI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A2248825-E2B7-4DBE-9DF8-ACD0B62F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8</cp:revision>
  <cp:lastPrinted>2012-11-24T17:54:00Z</cp:lastPrinted>
  <dcterms:created xsi:type="dcterms:W3CDTF">2013-08-08T03:00:00Z</dcterms:created>
  <dcterms:modified xsi:type="dcterms:W3CDTF">2014-09-14T16:54:00Z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